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667AF" w:rsidRPr="0098556E" w:rsidRDefault="008667AF" w:rsidP="008667AF">
      <w:pPr>
        <w:spacing w:after="0"/>
        <w:ind w:firstLine="709"/>
        <w:jc w:val="center"/>
        <w:rPr>
          <w:sz w:val="28"/>
          <w:szCs w:val="28"/>
        </w:rPr>
      </w:pPr>
      <w:r>
        <w:rPr>
          <w:b/>
          <w:sz w:val="28"/>
          <w:szCs w:val="28"/>
        </w:rPr>
        <w:t>Мастер-класс</w:t>
      </w:r>
      <w:r w:rsidRPr="00861845">
        <w:rPr>
          <w:sz w:val="28"/>
          <w:szCs w:val="28"/>
        </w:rPr>
        <w:t xml:space="preserve"> </w:t>
      </w:r>
      <w:r w:rsidRPr="0098556E">
        <w:rPr>
          <w:sz w:val="28"/>
          <w:szCs w:val="28"/>
        </w:rPr>
        <w:t>«</w:t>
      </w:r>
      <w:r>
        <w:rPr>
          <w:sz w:val="28"/>
          <w:szCs w:val="28"/>
        </w:rPr>
        <w:t xml:space="preserve">Развивающие игры с палочками </w:t>
      </w:r>
      <w:proofErr w:type="spellStart"/>
      <w:r>
        <w:rPr>
          <w:sz w:val="28"/>
          <w:szCs w:val="28"/>
        </w:rPr>
        <w:t>Кюизенера</w:t>
      </w:r>
      <w:proofErr w:type="spellEnd"/>
      <w:r>
        <w:rPr>
          <w:sz w:val="28"/>
          <w:szCs w:val="28"/>
        </w:rPr>
        <w:t>».</w:t>
      </w:r>
    </w:p>
    <w:p w:rsidR="008667AF" w:rsidRDefault="008667AF" w:rsidP="008667AF">
      <w:pPr>
        <w:spacing w:after="0"/>
        <w:ind w:left="3686"/>
        <w:jc w:val="center"/>
        <w:rPr>
          <w:sz w:val="28"/>
          <w:szCs w:val="28"/>
        </w:rPr>
      </w:pPr>
    </w:p>
    <w:p w:rsidR="008667AF" w:rsidRDefault="008667AF" w:rsidP="008667AF">
      <w:pPr>
        <w:spacing w:after="0"/>
        <w:ind w:left="3686"/>
        <w:jc w:val="right"/>
        <w:rPr>
          <w:sz w:val="28"/>
          <w:szCs w:val="28"/>
        </w:rPr>
      </w:pPr>
      <w:r>
        <w:rPr>
          <w:sz w:val="28"/>
          <w:szCs w:val="28"/>
        </w:rPr>
        <w:t>Леонтьева Т.Н.</w:t>
      </w:r>
      <w:r w:rsidRPr="00DF2D5D">
        <w:rPr>
          <w:sz w:val="28"/>
          <w:szCs w:val="28"/>
        </w:rPr>
        <w:t xml:space="preserve">, воспитатель МДОБУ г. Бузулука «Детский сад № </w:t>
      </w:r>
      <w:r>
        <w:rPr>
          <w:sz w:val="28"/>
          <w:szCs w:val="28"/>
        </w:rPr>
        <w:t>32»</w:t>
      </w:r>
    </w:p>
    <w:p w:rsidR="008667AF" w:rsidRDefault="008667AF" w:rsidP="008667AF">
      <w:pPr>
        <w:spacing w:after="0"/>
        <w:ind w:firstLine="709"/>
        <w:rPr>
          <w:b/>
          <w:sz w:val="28"/>
          <w:szCs w:val="28"/>
        </w:rPr>
      </w:pPr>
    </w:p>
    <w:p w:rsidR="00FB7145" w:rsidRPr="005349AD" w:rsidRDefault="005349AD" w:rsidP="008667AF">
      <w:pPr>
        <w:spacing w:after="0"/>
        <w:ind w:firstLine="709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Слайд 1: </w:t>
      </w:r>
      <w:r w:rsidR="006860A7" w:rsidRPr="00467D5F">
        <w:rPr>
          <w:b/>
          <w:sz w:val="28"/>
          <w:szCs w:val="28"/>
        </w:rPr>
        <w:t xml:space="preserve">«Развивающие игры с палочками </w:t>
      </w:r>
      <w:proofErr w:type="spellStart"/>
      <w:r w:rsidR="006860A7" w:rsidRPr="00467D5F">
        <w:rPr>
          <w:b/>
          <w:sz w:val="28"/>
          <w:szCs w:val="28"/>
        </w:rPr>
        <w:t>Кюизенера</w:t>
      </w:r>
      <w:proofErr w:type="spellEnd"/>
      <w:r w:rsidR="006860A7" w:rsidRPr="00467D5F">
        <w:rPr>
          <w:b/>
          <w:sz w:val="28"/>
          <w:szCs w:val="28"/>
        </w:rPr>
        <w:t>»</w:t>
      </w:r>
    </w:p>
    <w:p w:rsidR="006801C0" w:rsidRPr="006801C0" w:rsidRDefault="006801C0" w:rsidP="006801C0">
      <w:pPr>
        <w:spacing w:after="0" w:line="240" w:lineRule="auto"/>
        <w:ind w:firstLine="709"/>
        <w:jc w:val="both"/>
        <w:rPr>
          <w:sz w:val="28"/>
          <w:szCs w:val="28"/>
        </w:rPr>
      </w:pPr>
      <w:r w:rsidRPr="006801C0">
        <w:rPr>
          <w:sz w:val="28"/>
          <w:szCs w:val="28"/>
        </w:rPr>
        <w:t>Ребенок по своей природе исследователь, эксперим</w:t>
      </w:r>
      <w:r w:rsidR="00E30CC3">
        <w:rPr>
          <w:sz w:val="28"/>
          <w:szCs w:val="28"/>
        </w:rPr>
        <w:t xml:space="preserve">ентатор. Он задает множество вопросов, которые </w:t>
      </w:r>
      <w:r w:rsidRPr="006801C0">
        <w:rPr>
          <w:sz w:val="28"/>
          <w:szCs w:val="28"/>
        </w:rPr>
        <w:t xml:space="preserve"> п</w:t>
      </w:r>
      <w:r>
        <w:rPr>
          <w:sz w:val="28"/>
          <w:szCs w:val="28"/>
        </w:rPr>
        <w:t>орой ставят в тупик даже</w:t>
      </w:r>
      <w:r w:rsidRPr="006801C0">
        <w:rPr>
          <w:sz w:val="28"/>
          <w:szCs w:val="28"/>
        </w:rPr>
        <w:t xml:space="preserve"> взрослых. </w:t>
      </w:r>
    </w:p>
    <w:p w:rsidR="006801C0" w:rsidRPr="006801C0" w:rsidRDefault="006801C0" w:rsidP="006801C0">
      <w:pPr>
        <w:spacing w:after="0" w:line="240" w:lineRule="auto"/>
        <w:ind w:firstLine="709"/>
        <w:jc w:val="both"/>
        <w:rPr>
          <w:sz w:val="28"/>
          <w:szCs w:val="28"/>
        </w:rPr>
      </w:pPr>
      <w:r w:rsidRPr="006801C0">
        <w:rPr>
          <w:sz w:val="28"/>
          <w:szCs w:val="28"/>
        </w:rPr>
        <w:t xml:space="preserve">Педагоги </w:t>
      </w:r>
      <w:r w:rsidR="00E30CC3">
        <w:rPr>
          <w:sz w:val="28"/>
          <w:szCs w:val="28"/>
        </w:rPr>
        <w:t xml:space="preserve">детских садов  широко используют давно известные </w:t>
      </w:r>
      <w:r w:rsidRPr="006801C0">
        <w:rPr>
          <w:sz w:val="28"/>
          <w:szCs w:val="28"/>
        </w:rPr>
        <w:t xml:space="preserve">технологии российских и зарубежных </w:t>
      </w:r>
      <w:r w:rsidR="00E30CC3">
        <w:rPr>
          <w:sz w:val="28"/>
          <w:szCs w:val="28"/>
        </w:rPr>
        <w:t xml:space="preserve">авторов это и </w:t>
      </w:r>
      <w:r w:rsidRPr="006801C0">
        <w:rPr>
          <w:sz w:val="28"/>
          <w:szCs w:val="28"/>
        </w:rPr>
        <w:t xml:space="preserve">развивающие игры Б. Никитина, блоки </w:t>
      </w:r>
      <w:proofErr w:type="spellStart"/>
      <w:r w:rsidRPr="006801C0">
        <w:rPr>
          <w:sz w:val="28"/>
          <w:szCs w:val="28"/>
        </w:rPr>
        <w:t>Дьениша</w:t>
      </w:r>
      <w:proofErr w:type="spellEnd"/>
      <w:r w:rsidRPr="006801C0">
        <w:rPr>
          <w:sz w:val="28"/>
          <w:szCs w:val="28"/>
        </w:rPr>
        <w:t>, «</w:t>
      </w:r>
      <w:proofErr w:type="spellStart"/>
      <w:r w:rsidRPr="006801C0">
        <w:rPr>
          <w:sz w:val="28"/>
          <w:szCs w:val="28"/>
        </w:rPr>
        <w:t>Лего</w:t>
      </w:r>
      <w:proofErr w:type="spellEnd"/>
      <w:r w:rsidRPr="006801C0">
        <w:rPr>
          <w:sz w:val="28"/>
          <w:szCs w:val="28"/>
        </w:rPr>
        <w:t xml:space="preserve">», </w:t>
      </w:r>
      <w:r w:rsidR="00E30CC3">
        <w:rPr>
          <w:sz w:val="28"/>
          <w:szCs w:val="28"/>
        </w:rPr>
        <w:t xml:space="preserve">игры </w:t>
      </w:r>
      <w:proofErr w:type="spellStart"/>
      <w:r w:rsidR="00E30CC3">
        <w:rPr>
          <w:sz w:val="28"/>
          <w:szCs w:val="28"/>
        </w:rPr>
        <w:t>Воскобовича</w:t>
      </w:r>
      <w:proofErr w:type="spellEnd"/>
      <w:r w:rsidRPr="006801C0">
        <w:rPr>
          <w:sz w:val="28"/>
          <w:szCs w:val="28"/>
        </w:rPr>
        <w:t>.</w:t>
      </w:r>
    </w:p>
    <w:p w:rsidR="006801C0" w:rsidRPr="006801C0" w:rsidRDefault="005349AD" w:rsidP="005349AD">
      <w:pPr>
        <w:spacing w:after="0"/>
        <w:ind w:firstLine="709"/>
        <w:jc w:val="both"/>
        <w:rPr>
          <w:sz w:val="28"/>
          <w:szCs w:val="28"/>
        </w:rPr>
      </w:pPr>
      <w:r w:rsidRPr="005349AD">
        <w:rPr>
          <w:b/>
          <w:sz w:val="28"/>
          <w:szCs w:val="28"/>
        </w:rPr>
        <w:t>Слайд № 2:</w:t>
      </w:r>
      <w:r>
        <w:rPr>
          <w:sz w:val="28"/>
          <w:szCs w:val="28"/>
        </w:rPr>
        <w:t xml:space="preserve"> </w:t>
      </w:r>
      <w:r w:rsidR="00E30CC3">
        <w:rPr>
          <w:sz w:val="28"/>
          <w:szCs w:val="28"/>
        </w:rPr>
        <w:t xml:space="preserve">Сегодня я хочу рассказать об использовании в работе с дошкольниками палочек </w:t>
      </w:r>
      <w:proofErr w:type="spellStart"/>
      <w:r w:rsidR="00E30CC3">
        <w:rPr>
          <w:sz w:val="28"/>
          <w:szCs w:val="28"/>
        </w:rPr>
        <w:t>Кюизинера</w:t>
      </w:r>
      <w:proofErr w:type="spellEnd"/>
      <w:r w:rsidR="00E30CC3">
        <w:rPr>
          <w:sz w:val="28"/>
          <w:szCs w:val="28"/>
        </w:rPr>
        <w:t xml:space="preserve">. </w:t>
      </w:r>
      <w:r w:rsidR="00E30CC3" w:rsidRPr="00E30CC3">
        <w:rPr>
          <w:bCs/>
          <w:sz w:val="28"/>
          <w:szCs w:val="28"/>
        </w:rPr>
        <w:t xml:space="preserve">Палочки </w:t>
      </w:r>
      <w:proofErr w:type="spellStart"/>
      <w:r w:rsidR="00E30CC3" w:rsidRPr="00E30CC3">
        <w:rPr>
          <w:bCs/>
          <w:sz w:val="28"/>
          <w:szCs w:val="28"/>
        </w:rPr>
        <w:t>Кюизенера</w:t>
      </w:r>
      <w:proofErr w:type="spellEnd"/>
      <w:r w:rsidR="00E30CC3" w:rsidRPr="00E30CC3">
        <w:rPr>
          <w:bCs/>
          <w:sz w:val="28"/>
          <w:szCs w:val="28"/>
        </w:rPr>
        <w:t xml:space="preserve"> – это универсальный дидактический материал для развития у детей математических способностей, который  разработал бельгийский педагог и математик Джордж </w:t>
      </w:r>
      <w:proofErr w:type="spellStart"/>
      <w:r w:rsidR="00E30CC3" w:rsidRPr="00E30CC3">
        <w:rPr>
          <w:bCs/>
          <w:sz w:val="28"/>
          <w:szCs w:val="28"/>
        </w:rPr>
        <w:t>Кюизинер</w:t>
      </w:r>
      <w:proofErr w:type="spellEnd"/>
      <w:r w:rsidR="00E30CC3" w:rsidRPr="00E30CC3">
        <w:rPr>
          <w:bCs/>
          <w:sz w:val="28"/>
          <w:szCs w:val="28"/>
        </w:rPr>
        <w:t xml:space="preserve"> </w:t>
      </w:r>
    </w:p>
    <w:p w:rsidR="006801C0" w:rsidRPr="006801C0" w:rsidRDefault="005349AD" w:rsidP="006801C0">
      <w:pPr>
        <w:spacing w:after="0" w:line="240" w:lineRule="auto"/>
        <w:ind w:firstLine="709"/>
        <w:jc w:val="both"/>
        <w:rPr>
          <w:sz w:val="28"/>
          <w:szCs w:val="28"/>
        </w:rPr>
      </w:pPr>
      <w:r w:rsidRPr="005349AD">
        <w:rPr>
          <w:b/>
          <w:sz w:val="28"/>
          <w:szCs w:val="28"/>
        </w:rPr>
        <w:t>Слайд № 3:</w:t>
      </w:r>
      <w:r>
        <w:rPr>
          <w:sz w:val="28"/>
          <w:szCs w:val="28"/>
        </w:rPr>
        <w:t xml:space="preserve"> </w:t>
      </w:r>
      <w:r w:rsidR="006801C0" w:rsidRPr="006801C0">
        <w:rPr>
          <w:sz w:val="28"/>
          <w:szCs w:val="28"/>
        </w:rPr>
        <w:t>Существует множество наборов с разным количеством счетных палочек, но у всех наборов единый принцип конструкций:</w:t>
      </w:r>
    </w:p>
    <w:p w:rsidR="006801C0" w:rsidRPr="006801C0" w:rsidRDefault="005349AD" w:rsidP="006801C0">
      <w:pPr>
        <w:spacing w:after="0" w:line="240" w:lineRule="auto"/>
        <w:ind w:firstLine="709"/>
        <w:jc w:val="both"/>
        <w:rPr>
          <w:sz w:val="28"/>
          <w:szCs w:val="28"/>
        </w:rPr>
      </w:pPr>
      <w:r w:rsidRPr="005349AD">
        <w:rPr>
          <w:b/>
          <w:sz w:val="28"/>
          <w:szCs w:val="28"/>
        </w:rPr>
        <w:t>Слайд № 4:</w:t>
      </w:r>
      <w:r>
        <w:rPr>
          <w:sz w:val="28"/>
          <w:szCs w:val="28"/>
        </w:rPr>
        <w:t xml:space="preserve"> </w:t>
      </w:r>
      <w:r w:rsidR="006801C0" w:rsidRPr="006801C0">
        <w:rPr>
          <w:sz w:val="28"/>
          <w:szCs w:val="28"/>
        </w:rPr>
        <w:t>• все палочки разной длины имеют форму прямоугольного параллелепипеда, в основании которого лежит квадрат со стороной, равной 1 см;</w:t>
      </w:r>
    </w:p>
    <w:p w:rsidR="006801C0" w:rsidRPr="006801C0" w:rsidRDefault="006801C0" w:rsidP="005349AD">
      <w:pPr>
        <w:spacing w:after="0" w:line="240" w:lineRule="auto"/>
        <w:ind w:firstLine="709"/>
        <w:jc w:val="both"/>
        <w:rPr>
          <w:sz w:val="28"/>
          <w:szCs w:val="28"/>
        </w:rPr>
      </w:pPr>
      <w:proofErr w:type="gramStart"/>
      <w:r w:rsidRPr="006801C0">
        <w:rPr>
          <w:sz w:val="28"/>
          <w:szCs w:val="28"/>
        </w:rPr>
        <w:t>•палочки одного размера окрашены одним цветом; в наборе палочки 10 цветов: белые, розовые, голубые, красные, желтые, фиолетовые, че</w:t>
      </w:r>
      <w:r w:rsidR="005349AD">
        <w:rPr>
          <w:sz w:val="28"/>
          <w:szCs w:val="28"/>
        </w:rPr>
        <w:t>рные, бордовые, синие и оранжевые</w:t>
      </w:r>
      <w:r w:rsidRPr="006801C0">
        <w:rPr>
          <w:sz w:val="28"/>
          <w:szCs w:val="28"/>
        </w:rPr>
        <w:t>; самую маленькую палочку белого цвета длиной в 1 см можно назвать «кубик»;</w:t>
      </w:r>
      <w:proofErr w:type="gramEnd"/>
    </w:p>
    <w:p w:rsidR="006801C0" w:rsidRPr="006801C0" w:rsidRDefault="006801C0" w:rsidP="006801C0">
      <w:pPr>
        <w:spacing w:after="0" w:line="240" w:lineRule="auto"/>
        <w:ind w:firstLine="709"/>
        <w:jc w:val="both"/>
        <w:rPr>
          <w:sz w:val="28"/>
          <w:szCs w:val="28"/>
        </w:rPr>
      </w:pPr>
      <w:r w:rsidRPr="006801C0">
        <w:rPr>
          <w:sz w:val="28"/>
          <w:szCs w:val="28"/>
        </w:rPr>
        <w:t>• каждая следующая палочка длиннее предыдущей на 1 см; следовательно, если принять белую палочку за единицу, равную числу 1, каждая палочка по степени увеличения длины имеет значение числа: розовая – 2, голубая – 3 и т. д.</w:t>
      </w:r>
    </w:p>
    <w:p w:rsidR="006801C0" w:rsidRDefault="005349AD" w:rsidP="006801C0">
      <w:pPr>
        <w:spacing w:after="0"/>
        <w:ind w:firstLine="709"/>
        <w:rPr>
          <w:sz w:val="28"/>
          <w:szCs w:val="28"/>
        </w:rPr>
      </w:pPr>
      <w:r w:rsidRPr="005349AD">
        <w:rPr>
          <w:b/>
          <w:sz w:val="28"/>
          <w:szCs w:val="28"/>
        </w:rPr>
        <w:t>Слайд № 5:</w:t>
      </w:r>
      <w:r>
        <w:rPr>
          <w:sz w:val="28"/>
          <w:szCs w:val="28"/>
        </w:rPr>
        <w:t xml:space="preserve"> </w:t>
      </w:r>
      <w:r w:rsidR="00E30CC3">
        <w:rPr>
          <w:sz w:val="28"/>
          <w:szCs w:val="28"/>
        </w:rPr>
        <w:t>Обозначение</w:t>
      </w:r>
      <w:r w:rsidR="006801C0" w:rsidRPr="006801C0">
        <w:rPr>
          <w:sz w:val="28"/>
          <w:szCs w:val="28"/>
        </w:rPr>
        <w:t xml:space="preserve"> числа цветом и размером дает возможность знакомить детей с понятием числа в процессе счета и измерения. В ходе игры и игровых занятий дети знакомятся с величиной, геометрическими фигурами, упражняются в ориентировке в пространстве и времени.</w:t>
      </w:r>
      <w:r>
        <w:rPr>
          <w:sz w:val="28"/>
          <w:szCs w:val="28"/>
        </w:rPr>
        <w:t xml:space="preserve"> Я не буду перечислять все дидактические задачи, которые решаются в процессе игры с палочками </w:t>
      </w:r>
      <w:proofErr w:type="spellStart"/>
      <w:r>
        <w:rPr>
          <w:sz w:val="28"/>
          <w:szCs w:val="28"/>
        </w:rPr>
        <w:t>Кюизинера</w:t>
      </w:r>
      <w:proofErr w:type="spellEnd"/>
      <w:r>
        <w:rPr>
          <w:sz w:val="28"/>
          <w:szCs w:val="28"/>
        </w:rPr>
        <w:t>, вы видите их на экране:</w:t>
      </w:r>
    </w:p>
    <w:p w:rsidR="00E30CC3" w:rsidRPr="00E30CC3" w:rsidRDefault="00E30CC3" w:rsidP="006801C0">
      <w:pPr>
        <w:spacing w:after="0"/>
        <w:ind w:firstLine="709"/>
        <w:rPr>
          <w:b/>
          <w:sz w:val="28"/>
          <w:szCs w:val="28"/>
        </w:rPr>
      </w:pPr>
      <w:r w:rsidRPr="00E30CC3">
        <w:rPr>
          <w:b/>
          <w:sz w:val="28"/>
          <w:szCs w:val="28"/>
        </w:rPr>
        <w:t>Дидактические задачи</w:t>
      </w:r>
    </w:p>
    <w:p w:rsidR="00E30CC3" w:rsidRPr="00E30CC3" w:rsidRDefault="00E30CC3" w:rsidP="00E30CC3">
      <w:pPr>
        <w:numPr>
          <w:ilvl w:val="0"/>
          <w:numId w:val="31"/>
        </w:numPr>
        <w:spacing w:after="0"/>
        <w:rPr>
          <w:sz w:val="28"/>
          <w:szCs w:val="28"/>
        </w:rPr>
      </w:pPr>
      <w:r w:rsidRPr="00E30CC3">
        <w:rPr>
          <w:bCs/>
          <w:sz w:val="28"/>
          <w:szCs w:val="28"/>
        </w:rPr>
        <w:t>Сенсорное развитие - восприятие цвета и  размера</w:t>
      </w:r>
    </w:p>
    <w:p w:rsidR="00E30CC3" w:rsidRPr="00E30CC3" w:rsidRDefault="00E30CC3" w:rsidP="00E30CC3">
      <w:pPr>
        <w:numPr>
          <w:ilvl w:val="0"/>
          <w:numId w:val="31"/>
        </w:numPr>
        <w:spacing w:after="0"/>
        <w:rPr>
          <w:sz w:val="28"/>
          <w:szCs w:val="28"/>
        </w:rPr>
      </w:pPr>
      <w:r w:rsidRPr="00E30CC3">
        <w:rPr>
          <w:bCs/>
          <w:sz w:val="28"/>
          <w:szCs w:val="28"/>
        </w:rPr>
        <w:t xml:space="preserve"> Сравнение по величине, длине, ширине, высоте, форме</w:t>
      </w:r>
    </w:p>
    <w:p w:rsidR="00E30CC3" w:rsidRPr="00E30CC3" w:rsidRDefault="00E30CC3" w:rsidP="00E30CC3">
      <w:pPr>
        <w:numPr>
          <w:ilvl w:val="0"/>
          <w:numId w:val="31"/>
        </w:numPr>
        <w:spacing w:after="0"/>
        <w:rPr>
          <w:sz w:val="28"/>
          <w:szCs w:val="28"/>
        </w:rPr>
      </w:pPr>
      <w:r w:rsidRPr="00E30CC3">
        <w:rPr>
          <w:bCs/>
          <w:sz w:val="28"/>
          <w:szCs w:val="28"/>
        </w:rPr>
        <w:t xml:space="preserve"> Умение  видеть закономерность </w:t>
      </w:r>
    </w:p>
    <w:p w:rsidR="00E30CC3" w:rsidRPr="00E30CC3" w:rsidRDefault="00E30CC3" w:rsidP="00E30CC3">
      <w:pPr>
        <w:numPr>
          <w:ilvl w:val="0"/>
          <w:numId w:val="31"/>
        </w:numPr>
        <w:spacing w:after="0"/>
        <w:rPr>
          <w:sz w:val="28"/>
          <w:szCs w:val="28"/>
        </w:rPr>
      </w:pPr>
      <w:r w:rsidRPr="00E30CC3">
        <w:rPr>
          <w:bCs/>
          <w:sz w:val="28"/>
          <w:szCs w:val="28"/>
        </w:rPr>
        <w:t xml:space="preserve"> Развитие глазомера </w:t>
      </w:r>
    </w:p>
    <w:p w:rsidR="00E30CC3" w:rsidRPr="00E30CC3" w:rsidRDefault="00E30CC3" w:rsidP="00E30CC3">
      <w:pPr>
        <w:numPr>
          <w:ilvl w:val="0"/>
          <w:numId w:val="31"/>
        </w:numPr>
        <w:spacing w:after="0"/>
        <w:rPr>
          <w:sz w:val="28"/>
          <w:szCs w:val="28"/>
        </w:rPr>
      </w:pPr>
      <w:r w:rsidRPr="00E30CC3">
        <w:rPr>
          <w:bCs/>
          <w:sz w:val="28"/>
          <w:szCs w:val="28"/>
        </w:rPr>
        <w:t xml:space="preserve"> Развитие количественных представлений </w:t>
      </w:r>
    </w:p>
    <w:p w:rsidR="00E30CC3" w:rsidRPr="00E30CC3" w:rsidRDefault="00E30CC3" w:rsidP="00E30CC3">
      <w:pPr>
        <w:numPr>
          <w:ilvl w:val="0"/>
          <w:numId w:val="31"/>
        </w:numPr>
        <w:spacing w:after="0"/>
        <w:rPr>
          <w:sz w:val="28"/>
          <w:szCs w:val="28"/>
        </w:rPr>
      </w:pPr>
      <w:r w:rsidRPr="00E30CC3">
        <w:rPr>
          <w:bCs/>
          <w:sz w:val="28"/>
          <w:szCs w:val="28"/>
        </w:rPr>
        <w:t xml:space="preserve"> Порядковый счет </w:t>
      </w:r>
    </w:p>
    <w:p w:rsidR="00E30CC3" w:rsidRPr="00E30CC3" w:rsidRDefault="00E30CC3" w:rsidP="00E30CC3">
      <w:pPr>
        <w:numPr>
          <w:ilvl w:val="0"/>
          <w:numId w:val="31"/>
        </w:numPr>
        <w:spacing w:after="0"/>
        <w:rPr>
          <w:sz w:val="28"/>
          <w:szCs w:val="28"/>
        </w:rPr>
      </w:pPr>
      <w:r w:rsidRPr="00E30CC3">
        <w:rPr>
          <w:bCs/>
          <w:sz w:val="28"/>
          <w:szCs w:val="28"/>
        </w:rPr>
        <w:t xml:space="preserve"> Ориентировка в пространстве </w:t>
      </w:r>
    </w:p>
    <w:p w:rsidR="00E30CC3" w:rsidRPr="00E30CC3" w:rsidRDefault="00E30CC3" w:rsidP="00E30CC3">
      <w:pPr>
        <w:numPr>
          <w:ilvl w:val="0"/>
          <w:numId w:val="31"/>
        </w:numPr>
        <w:spacing w:after="0"/>
        <w:rPr>
          <w:sz w:val="28"/>
          <w:szCs w:val="28"/>
        </w:rPr>
      </w:pPr>
      <w:r w:rsidRPr="00E30CC3">
        <w:rPr>
          <w:bCs/>
          <w:sz w:val="28"/>
          <w:szCs w:val="28"/>
        </w:rPr>
        <w:t xml:space="preserve">Сравнение чисел: </w:t>
      </w:r>
      <w:proofErr w:type="spellStart"/>
      <w:proofErr w:type="gramStart"/>
      <w:r w:rsidRPr="00E30CC3">
        <w:rPr>
          <w:bCs/>
          <w:sz w:val="28"/>
          <w:szCs w:val="28"/>
        </w:rPr>
        <w:t>больше-меньше</w:t>
      </w:r>
      <w:proofErr w:type="spellEnd"/>
      <w:proofErr w:type="gramEnd"/>
      <w:r w:rsidRPr="00E30CC3">
        <w:rPr>
          <w:bCs/>
          <w:sz w:val="28"/>
          <w:szCs w:val="28"/>
        </w:rPr>
        <w:t xml:space="preserve"> </w:t>
      </w:r>
    </w:p>
    <w:p w:rsidR="00E30CC3" w:rsidRPr="00E30CC3" w:rsidRDefault="00E30CC3" w:rsidP="00E30CC3">
      <w:pPr>
        <w:numPr>
          <w:ilvl w:val="0"/>
          <w:numId w:val="31"/>
        </w:numPr>
        <w:spacing w:after="0"/>
        <w:rPr>
          <w:sz w:val="28"/>
          <w:szCs w:val="28"/>
        </w:rPr>
      </w:pPr>
      <w:r w:rsidRPr="00E30CC3">
        <w:rPr>
          <w:bCs/>
          <w:sz w:val="28"/>
          <w:szCs w:val="28"/>
        </w:rPr>
        <w:t xml:space="preserve"> Состав числа из единиц, из 2-х меньших</w:t>
      </w:r>
    </w:p>
    <w:p w:rsidR="00E30CC3" w:rsidRPr="00E30CC3" w:rsidRDefault="00E30CC3" w:rsidP="00E30CC3">
      <w:pPr>
        <w:numPr>
          <w:ilvl w:val="0"/>
          <w:numId w:val="31"/>
        </w:numPr>
        <w:spacing w:after="0"/>
        <w:rPr>
          <w:sz w:val="28"/>
          <w:szCs w:val="28"/>
        </w:rPr>
      </w:pPr>
      <w:r w:rsidRPr="00E30CC3">
        <w:rPr>
          <w:bCs/>
          <w:sz w:val="28"/>
          <w:szCs w:val="28"/>
        </w:rPr>
        <w:lastRenderedPageBreak/>
        <w:t xml:space="preserve"> Понятия четных и нечётных чисел </w:t>
      </w:r>
    </w:p>
    <w:p w:rsidR="00E30CC3" w:rsidRPr="00E30CC3" w:rsidRDefault="00E30CC3" w:rsidP="00E30CC3">
      <w:pPr>
        <w:numPr>
          <w:ilvl w:val="0"/>
          <w:numId w:val="31"/>
        </w:numPr>
        <w:spacing w:after="0"/>
        <w:rPr>
          <w:sz w:val="28"/>
          <w:szCs w:val="28"/>
        </w:rPr>
      </w:pPr>
      <w:r w:rsidRPr="00E30CC3">
        <w:rPr>
          <w:bCs/>
          <w:sz w:val="28"/>
          <w:szCs w:val="28"/>
        </w:rPr>
        <w:t xml:space="preserve"> Использование палочек, как условной мерки </w:t>
      </w:r>
    </w:p>
    <w:p w:rsidR="0065091A" w:rsidRPr="008B0F21" w:rsidRDefault="00E30CC3" w:rsidP="006860A7">
      <w:pPr>
        <w:numPr>
          <w:ilvl w:val="0"/>
          <w:numId w:val="31"/>
        </w:numPr>
        <w:spacing w:after="0"/>
        <w:rPr>
          <w:sz w:val="28"/>
          <w:szCs w:val="28"/>
        </w:rPr>
      </w:pPr>
      <w:r w:rsidRPr="00E30CC3">
        <w:rPr>
          <w:bCs/>
          <w:sz w:val="28"/>
          <w:szCs w:val="28"/>
        </w:rPr>
        <w:t xml:space="preserve">  Развитие творческих способностей, самостоятельности </w:t>
      </w:r>
    </w:p>
    <w:p w:rsidR="00E131F0" w:rsidRDefault="00E131F0" w:rsidP="00E131F0">
      <w:pPr>
        <w:pStyle w:val="a5"/>
        <w:widowControl w:val="0"/>
        <w:rPr>
          <w:b/>
          <w:color w:val="auto"/>
          <w:sz w:val="28"/>
          <w:szCs w:val="28"/>
        </w:rPr>
      </w:pPr>
    </w:p>
    <w:p w:rsidR="00385341" w:rsidRDefault="00E30CC3" w:rsidP="00E131F0">
      <w:pPr>
        <w:pStyle w:val="a5"/>
        <w:widowControl w:val="0"/>
        <w:rPr>
          <w:b/>
          <w:color w:val="auto"/>
          <w:sz w:val="28"/>
          <w:szCs w:val="28"/>
        </w:rPr>
      </w:pPr>
      <w:r>
        <w:rPr>
          <w:b/>
          <w:noProof/>
          <w:color w:val="auto"/>
          <w:sz w:val="28"/>
          <w:szCs w:val="28"/>
        </w:rPr>
        <w:drawing>
          <wp:anchor distT="0" distB="0" distL="114300" distR="114300" simplePos="0" relativeHeight="251692032" behindDoc="0" locked="0" layoutInCell="1" allowOverlap="1">
            <wp:simplePos x="0" y="0"/>
            <wp:positionH relativeFrom="column">
              <wp:posOffset>-338455</wp:posOffset>
            </wp:positionH>
            <wp:positionV relativeFrom="paragraph">
              <wp:posOffset>-78740</wp:posOffset>
            </wp:positionV>
            <wp:extent cx="1819275" cy="2114550"/>
            <wp:effectExtent l="19050" t="0" r="9525" b="0"/>
            <wp:wrapThrough wrapText="bothSides">
              <wp:wrapPolygon edited="0">
                <wp:start x="-226" y="0"/>
                <wp:lineTo x="-226" y="21405"/>
                <wp:lineTo x="21713" y="21405"/>
                <wp:lineTo x="21713" y="0"/>
                <wp:lineTo x="-226" y="0"/>
              </wp:wrapPolygon>
            </wp:wrapThrough>
            <wp:docPr id="7" name="Рисунок 2" descr="C:\Users\Детский сад\AppData\Local\Microsoft\Windows\Temporary Internet Files\Content.Word\0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Детский сад\AppData\Local\Microsoft\Windows\Temporary Internet Files\Content.Word\014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9275" cy="2114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5349AD">
        <w:rPr>
          <w:b/>
          <w:color w:val="auto"/>
          <w:sz w:val="28"/>
          <w:szCs w:val="28"/>
        </w:rPr>
        <w:t xml:space="preserve">Слайд № 6: </w:t>
      </w:r>
      <w:r w:rsidR="006801C0">
        <w:rPr>
          <w:b/>
          <w:color w:val="auto"/>
          <w:sz w:val="28"/>
          <w:szCs w:val="28"/>
        </w:rPr>
        <w:t>Путешествие в сказку «Три медведя»</w:t>
      </w:r>
    </w:p>
    <w:p w:rsidR="006801C0" w:rsidRDefault="006801C0" w:rsidP="006860A7">
      <w:pPr>
        <w:pStyle w:val="a5"/>
        <w:widowControl w:val="0"/>
        <w:jc w:val="left"/>
        <w:rPr>
          <w:b/>
          <w:color w:val="auto"/>
          <w:sz w:val="28"/>
          <w:szCs w:val="28"/>
        </w:rPr>
      </w:pPr>
    </w:p>
    <w:p w:rsidR="006801C0" w:rsidRPr="00AA09C5" w:rsidRDefault="00AA09C5" w:rsidP="00AA09C5">
      <w:pPr>
        <w:pStyle w:val="a5"/>
        <w:widowControl w:val="0"/>
        <w:jc w:val="both"/>
        <w:rPr>
          <w:color w:val="auto"/>
          <w:sz w:val="28"/>
          <w:szCs w:val="28"/>
        </w:rPr>
      </w:pPr>
      <w:r>
        <w:rPr>
          <w:color w:val="auto"/>
          <w:sz w:val="28"/>
          <w:szCs w:val="28"/>
        </w:rPr>
        <w:t xml:space="preserve">          </w:t>
      </w:r>
      <w:r w:rsidRPr="00AA09C5">
        <w:rPr>
          <w:color w:val="auto"/>
          <w:sz w:val="28"/>
          <w:szCs w:val="28"/>
        </w:rPr>
        <w:t>Сегодня я приглаша</w:t>
      </w:r>
      <w:r w:rsidR="00B91635">
        <w:rPr>
          <w:color w:val="auto"/>
          <w:sz w:val="28"/>
          <w:szCs w:val="28"/>
        </w:rPr>
        <w:t>ю Вас в необычное путешествие. Мы пойдем</w:t>
      </w:r>
      <w:r w:rsidRPr="00AA09C5">
        <w:rPr>
          <w:color w:val="auto"/>
          <w:sz w:val="28"/>
          <w:szCs w:val="28"/>
        </w:rPr>
        <w:t xml:space="preserve"> в лес, в гости к трем медведям</w:t>
      </w:r>
    </w:p>
    <w:p w:rsidR="006801C0" w:rsidRDefault="00AA09C5" w:rsidP="006860A7">
      <w:pPr>
        <w:pStyle w:val="a5"/>
        <w:widowControl w:val="0"/>
        <w:jc w:val="left"/>
        <w:rPr>
          <w:b/>
          <w:color w:val="auto"/>
          <w:sz w:val="28"/>
          <w:szCs w:val="28"/>
        </w:rPr>
      </w:pPr>
      <w:r>
        <w:rPr>
          <w:b/>
          <w:color w:val="auto"/>
          <w:sz w:val="28"/>
          <w:szCs w:val="28"/>
        </w:rPr>
        <w:t xml:space="preserve">Только одно условие: рассказывать сказку про трех медведей мы будем вместе, а помогут нам в этом волшебные палочки – палочки </w:t>
      </w:r>
      <w:proofErr w:type="spellStart"/>
      <w:r>
        <w:rPr>
          <w:b/>
          <w:color w:val="auto"/>
          <w:sz w:val="28"/>
          <w:szCs w:val="28"/>
        </w:rPr>
        <w:t>Кюизинера</w:t>
      </w:r>
      <w:proofErr w:type="spellEnd"/>
    </w:p>
    <w:p w:rsidR="00AA09C5" w:rsidRDefault="00AA09C5" w:rsidP="006860A7">
      <w:pPr>
        <w:pStyle w:val="a5"/>
        <w:widowControl w:val="0"/>
        <w:jc w:val="left"/>
        <w:rPr>
          <w:b/>
          <w:color w:val="auto"/>
          <w:sz w:val="28"/>
          <w:szCs w:val="28"/>
        </w:rPr>
      </w:pPr>
    </w:p>
    <w:p w:rsidR="00E131F0" w:rsidRDefault="005349AD" w:rsidP="006860A7">
      <w:pPr>
        <w:pStyle w:val="a5"/>
        <w:widowControl w:val="0"/>
        <w:jc w:val="left"/>
        <w:rPr>
          <w:b/>
          <w:color w:val="auto"/>
          <w:sz w:val="28"/>
          <w:szCs w:val="28"/>
        </w:rPr>
      </w:pPr>
      <w:r>
        <w:rPr>
          <w:b/>
          <w:color w:val="auto"/>
          <w:sz w:val="28"/>
          <w:szCs w:val="28"/>
        </w:rPr>
        <w:t>Слайд № 7</w:t>
      </w:r>
    </w:p>
    <w:p w:rsidR="00E131F0" w:rsidRPr="00BD623B" w:rsidRDefault="00AA09C5" w:rsidP="00E131F0">
      <w:pPr>
        <w:pStyle w:val="a9"/>
        <w:numPr>
          <w:ilvl w:val="0"/>
          <w:numId w:val="30"/>
        </w:numPr>
        <w:tabs>
          <w:tab w:val="left" w:pos="1701"/>
          <w:tab w:val="left" w:pos="3544"/>
        </w:tabs>
        <w:ind w:left="1276" w:firstLine="0"/>
        <w:jc w:val="center"/>
        <w:rPr>
          <w:rFonts w:ascii="Times New Roman" w:hAnsi="Times New Roman"/>
          <w:b/>
          <w:color w:val="C00000"/>
          <w:sz w:val="28"/>
          <w:szCs w:val="28"/>
        </w:rPr>
      </w:pPr>
      <w:r w:rsidRPr="00BD623B">
        <w:rPr>
          <w:rFonts w:ascii="Times New Roman" w:hAnsi="Times New Roman"/>
          <w:b/>
          <w:color w:val="C00000"/>
          <w:sz w:val="28"/>
          <w:szCs w:val="28"/>
        </w:rPr>
        <w:t>Жила-была девочка Маша</w:t>
      </w:r>
    </w:p>
    <w:p w:rsidR="00AA09C5" w:rsidRPr="00AA09C5" w:rsidRDefault="00E131F0" w:rsidP="00AA09C5">
      <w:pPr>
        <w:spacing w:after="0" w:line="240" w:lineRule="auto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drawing>
          <wp:anchor distT="0" distB="0" distL="114300" distR="114300" simplePos="0" relativeHeight="251693056" behindDoc="1" locked="0" layoutInCell="1" allowOverlap="1">
            <wp:simplePos x="0" y="0"/>
            <wp:positionH relativeFrom="column">
              <wp:posOffset>90170</wp:posOffset>
            </wp:positionH>
            <wp:positionV relativeFrom="paragraph">
              <wp:posOffset>181610</wp:posOffset>
            </wp:positionV>
            <wp:extent cx="1343025" cy="1590675"/>
            <wp:effectExtent l="19050" t="0" r="9525" b="0"/>
            <wp:wrapSquare wrapText="bothSides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3025" cy="1590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AA09C5" w:rsidRPr="00AA09C5">
        <w:rPr>
          <w:sz w:val="28"/>
          <w:szCs w:val="28"/>
        </w:rPr>
        <w:t xml:space="preserve">– Положите голубые палочки одну под другой. Это голова куклы. Какие палочки по длине? </w:t>
      </w:r>
      <w:r w:rsidR="00AA09C5" w:rsidRPr="00AA09C5">
        <w:rPr>
          <w:i/>
          <w:iCs/>
          <w:sz w:val="28"/>
          <w:szCs w:val="28"/>
        </w:rPr>
        <w:t>(Равные, одинаковые.)</w:t>
      </w:r>
      <w:r w:rsidR="00AA09C5" w:rsidRPr="00AA09C5">
        <w:rPr>
          <w:sz w:val="28"/>
          <w:szCs w:val="28"/>
        </w:rPr>
        <w:t xml:space="preserve"> </w:t>
      </w:r>
    </w:p>
    <w:p w:rsidR="00AA09C5" w:rsidRPr="00AA09C5" w:rsidRDefault="00AA09C5" w:rsidP="00AA09C5">
      <w:pPr>
        <w:spacing w:after="0" w:line="240" w:lineRule="auto"/>
        <w:jc w:val="both"/>
        <w:rPr>
          <w:sz w:val="28"/>
          <w:szCs w:val="28"/>
        </w:rPr>
      </w:pPr>
      <w:r w:rsidRPr="00AA09C5">
        <w:rPr>
          <w:sz w:val="28"/>
          <w:szCs w:val="28"/>
        </w:rPr>
        <w:t>– Из двух белых палочек сделайте бантики.</w:t>
      </w:r>
    </w:p>
    <w:p w:rsidR="00AA09C5" w:rsidRPr="00AA09C5" w:rsidRDefault="00AA09C5" w:rsidP="00AA09C5">
      <w:pPr>
        <w:spacing w:after="0" w:line="240" w:lineRule="auto"/>
        <w:jc w:val="both"/>
        <w:rPr>
          <w:sz w:val="28"/>
          <w:szCs w:val="28"/>
        </w:rPr>
      </w:pPr>
      <w:r w:rsidRPr="00AA09C5">
        <w:rPr>
          <w:sz w:val="28"/>
          <w:szCs w:val="28"/>
        </w:rPr>
        <w:t xml:space="preserve">– Белый кубик – шея куклы. Где он лежит? </w:t>
      </w:r>
      <w:r w:rsidRPr="00AA09C5">
        <w:rPr>
          <w:i/>
          <w:iCs/>
          <w:sz w:val="28"/>
          <w:szCs w:val="28"/>
        </w:rPr>
        <w:t>(Под голубыми.)</w:t>
      </w:r>
      <w:r w:rsidRPr="00AA09C5">
        <w:rPr>
          <w:sz w:val="28"/>
          <w:szCs w:val="28"/>
        </w:rPr>
        <w:t xml:space="preserve"> </w:t>
      </w:r>
    </w:p>
    <w:p w:rsidR="00AA09C5" w:rsidRPr="00AA09C5" w:rsidRDefault="00AA09C5" w:rsidP="00AA09C5">
      <w:pPr>
        <w:spacing w:after="0" w:line="240" w:lineRule="auto"/>
        <w:jc w:val="both"/>
        <w:rPr>
          <w:sz w:val="28"/>
          <w:szCs w:val="28"/>
        </w:rPr>
      </w:pPr>
      <w:r w:rsidRPr="00AA09C5">
        <w:rPr>
          <w:sz w:val="28"/>
          <w:szCs w:val="28"/>
        </w:rPr>
        <w:t>– Из двух красных палочек сделайте кофточку, положите палочки одну под другой.</w:t>
      </w:r>
    </w:p>
    <w:p w:rsidR="00AA09C5" w:rsidRPr="00AA09C5" w:rsidRDefault="00AA09C5" w:rsidP="00AA09C5">
      <w:pPr>
        <w:spacing w:after="0" w:line="240" w:lineRule="auto"/>
        <w:jc w:val="both"/>
        <w:rPr>
          <w:sz w:val="28"/>
          <w:szCs w:val="28"/>
        </w:rPr>
      </w:pPr>
      <w:r w:rsidRPr="00AA09C5">
        <w:rPr>
          <w:sz w:val="28"/>
          <w:szCs w:val="28"/>
        </w:rPr>
        <w:t xml:space="preserve">– А теперь сделайте руки из оставшихся красных палочек. Какие красные палочки по длине? </w:t>
      </w:r>
      <w:r w:rsidRPr="00AA09C5">
        <w:rPr>
          <w:i/>
          <w:iCs/>
          <w:sz w:val="28"/>
          <w:szCs w:val="28"/>
        </w:rPr>
        <w:t>(Равные, одинаковые.)</w:t>
      </w:r>
      <w:r w:rsidRPr="00AA09C5">
        <w:rPr>
          <w:sz w:val="28"/>
          <w:szCs w:val="28"/>
        </w:rPr>
        <w:t xml:space="preserve"> </w:t>
      </w:r>
    </w:p>
    <w:p w:rsidR="00AA09C5" w:rsidRPr="00AA09C5" w:rsidRDefault="00AA09C5" w:rsidP="00AA09C5">
      <w:pPr>
        <w:spacing w:after="0" w:line="240" w:lineRule="auto"/>
        <w:jc w:val="both"/>
        <w:rPr>
          <w:sz w:val="28"/>
          <w:szCs w:val="28"/>
        </w:rPr>
      </w:pPr>
      <w:proofErr w:type="gramStart"/>
      <w:r w:rsidRPr="00AA09C5">
        <w:rPr>
          <w:sz w:val="28"/>
          <w:szCs w:val="28"/>
        </w:rPr>
        <w:t>– Из желтой, фиолетовой, черной и бордовой палочек сделайте юбку.</w:t>
      </w:r>
      <w:proofErr w:type="gramEnd"/>
      <w:r w:rsidRPr="00AA09C5">
        <w:rPr>
          <w:sz w:val="28"/>
          <w:szCs w:val="28"/>
        </w:rPr>
        <w:t xml:space="preserve"> Какие палочки по длине? Какая из них самая короткая? А бордовая </w:t>
      </w:r>
      <w:proofErr w:type="gramStart"/>
      <w:r w:rsidRPr="00AA09C5">
        <w:rPr>
          <w:sz w:val="28"/>
          <w:szCs w:val="28"/>
        </w:rPr>
        <w:t>палочка</w:t>
      </w:r>
      <w:proofErr w:type="gramEnd"/>
      <w:r w:rsidRPr="00AA09C5">
        <w:rPr>
          <w:sz w:val="28"/>
          <w:szCs w:val="28"/>
        </w:rPr>
        <w:t xml:space="preserve"> какая по длине? </w:t>
      </w:r>
      <w:r w:rsidRPr="00AA09C5">
        <w:rPr>
          <w:i/>
          <w:iCs/>
          <w:sz w:val="28"/>
          <w:szCs w:val="28"/>
        </w:rPr>
        <w:t>(Самая длинная.)</w:t>
      </w:r>
      <w:r w:rsidRPr="00AA09C5">
        <w:rPr>
          <w:sz w:val="28"/>
          <w:szCs w:val="28"/>
        </w:rPr>
        <w:t xml:space="preserve"> </w:t>
      </w:r>
    </w:p>
    <w:p w:rsidR="00AA09C5" w:rsidRPr="00AA09C5" w:rsidRDefault="00AA09C5" w:rsidP="00AA09C5">
      <w:pPr>
        <w:spacing w:after="0" w:line="240" w:lineRule="auto"/>
        <w:jc w:val="both"/>
        <w:rPr>
          <w:sz w:val="28"/>
          <w:szCs w:val="28"/>
        </w:rPr>
      </w:pPr>
      <w:r w:rsidRPr="00AA09C5">
        <w:rPr>
          <w:sz w:val="28"/>
          <w:szCs w:val="28"/>
        </w:rPr>
        <w:t xml:space="preserve">– Сколько осталось розовых палочек? </w:t>
      </w:r>
      <w:r w:rsidRPr="00AA09C5">
        <w:rPr>
          <w:i/>
          <w:iCs/>
          <w:sz w:val="28"/>
          <w:szCs w:val="28"/>
        </w:rPr>
        <w:t>(Четыре.)</w:t>
      </w:r>
      <w:r w:rsidRPr="00AA09C5">
        <w:rPr>
          <w:sz w:val="28"/>
          <w:szCs w:val="28"/>
        </w:rPr>
        <w:t xml:space="preserve">  Какие все палочки по длине? Сделайте из них ноги и туфельки.</w:t>
      </w:r>
    </w:p>
    <w:p w:rsidR="00AA09C5" w:rsidRPr="00AA09C5" w:rsidRDefault="00AA09C5" w:rsidP="00AA09C5">
      <w:pPr>
        <w:spacing w:after="0" w:line="240" w:lineRule="auto"/>
        <w:jc w:val="both"/>
        <w:rPr>
          <w:sz w:val="28"/>
          <w:szCs w:val="28"/>
        </w:rPr>
      </w:pPr>
      <w:r w:rsidRPr="00AA09C5">
        <w:rPr>
          <w:sz w:val="28"/>
          <w:szCs w:val="28"/>
        </w:rPr>
        <w:t xml:space="preserve">– Какое число обозначает розовый цвет? </w:t>
      </w:r>
      <w:r w:rsidRPr="00AA09C5">
        <w:rPr>
          <w:i/>
          <w:iCs/>
          <w:sz w:val="28"/>
          <w:szCs w:val="28"/>
        </w:rPr>
        <w:t>(Число два.)</w:t>
      </w:r>
      <w:r w:rsidRPr="00AA09C5">
        <w:rPr>
          <w:sz w:val="28"/>
          <w:szCs w:val="28"/>
        </w:rPr>
        <w:t xml:space="preserve"> </w:t>
      </w:r>
    </w:p>
    <w:p w:rsidR="00AA09C5" w:rsidRPr="00AA09C5" w:rsidRDefault="00AA09C5" w:rsidP="00AA09C5">
      <w:pPr>
        <w:spacing w:after="0" w:line="240" w:lineRule="auto"/>
        <w:jc w:val="both"/>
        <w:rPr>
          <w:sz w:val="28"/>
          <w:szCs w:val="28"/>
        </w:rPr>
      </w:pPr>
      <w:r w:rsidRPr="00AA09C5">
        <w:rPr>
          <w:sz w:val="28"/>
          <w:szCs w:val="28"/>
        </w:rPr>
        <w:t>– Получилась красивая кукла Маша. Какого цвета самая длинная палочка в юбке? А самая короткая?</w:t>
      </w:r>
    </w:p>
    <w:p w:rsidR="00AA09C5" w:rsidRPr="00AA09C5" w:rsidRDefault="00AA09C5" w:rsidP="00AA09C5">
      <w:pPr>
        <w:spacing w:after="0" w:line="240" w:lineRule="auto"/>
        <w:jc w:val="both"/>
        <w:rPr>
          <w:sz w:val="28"/>
          <w:szCs w:val="28"/>
        </w:rPr>
      </w:pPr>
      <w:r w:rsidRPr="00AA09C5">
        <w:rPr>
          <w:sz w:val="28"/>
          <w:szCs w:val="28"/>
        </w:rPr>
        <w:t xml:space="preserve">– Фиолетовая </w:t>
      </w:r>
      <w:proofErr w:type="gramStart"/>
      <w:r w:rsidRPr="00AA09C5">
        <w:rPr>
          <w:sz w:val="28"/>
          <w:szCs w:val="28"/>
        </w:rPr>
        <w:t>палочка</w:t>
      </w:r>
      <w:proofErr w:type="gramEnd"/>
      <w:r w:rsidRPr="00AA09C5">
        <w:rPr>
          <w:sz w:val="28"/>
          <w:szCs w:val="28"/>
        </w:rPr>
        <w:t xml:space="preserve"> какая по длине? </w:t>
      </w:r>
      <w:r w:rsidRPr="00AA09C5">
        <w:rPr>
          <w:i/>
          <w:iCs/>
          <w:sz w:val="28"/>
          <w:szCs w:val="28"/>
        </w:rPr>
        <w:t>(Длиннее желтой, но короче черной.)</w:t>
      </w:r>
      <w:r w:rsidRPr="00AA09C5">
        <w:rPr>
          <w:sz w:val="28"/>
          <w:szCs w:val="28"/>
        </w:rPr>
        <w:t xml:space="preserve"> </w:t>
      </w:r>
    </w:p>
    <w:p w:rsidR="00AA09C5" w:rsidRPr="00AA09C5" w:rsidRDefault="00AA09C5" w:rsidP="00AA09C5">
      <w:pPr>
        <w:spacing w:after="0" w:line="240" w:lineRule="auto"/>
        <w:jc w:val="both"/>
        <w:rPr>
          <w:sz w:val="28"/>
          <w:szCs w:val="28"/>
        </w:rPr>
      </w:pPr>
      <w:r w:rsidRPr="00AA09C5">
        <w:rPr>
          <w:sz w:val="28"/>
          <w:szCs w:val="28"/>
        </w:rPr>
        <w:t xml:space="preserve">– А черная </w:t>
      </w:r>
      <w:proofErr w:type="gramStart"/>
      <w:r w:rsidRPr="00AA09C5">
        <w:rPr>
          <w:sz w:val="28"/>
          <w:szCs w:val="28"/>
        </w:rPr>
        <w:t>палочка</w:t>
      </w:r>
      <w:proofErr w:type="gramEnd"/>
      <w:r w:rsidRPr="00AA09C5">
        <w:rPr>
          <w:sz w:val="28"/>
          <w:szCs w:val="28"/>
        </w:rPr>
        <w:t xml:space="preserve"> какая по длине? </w:t>
      </w:r>
      <w:r w:rsidRPr="00AA09C5">
        <w:rPr>
          <w:i/>
          <w:iCs/>
          <w:sz w:val="28"/>
          <w:szCs w:val="28"/>
        </w:rPr>
        <w:t>(Длиннее фиолетовой, но короче бордовой.)</w:t>
      </w:r>
      <w:r w:rsidRPr="00AA09C5">
        <w:rPr>
          <w:sz w:val="28"/>
          <w:szCs w:val="28"/>
        </w:rPr>
        <w:t xml:space="preserve"> </w:t>
      </w:r>
    </w:p>
    <w:p w:rsidR="00AA09C5" w:rsidRPr="00AA09C5" w:rsidRDefault="00AA09C5" w:rsidP="00AA09C5">
      <w:pPr>
        <w:spacing w:after="0" w:line="240" w:lineRule="auto"/>
        <w:jc w:val="both"/>
        <w:rPr>
          <w:sz w:val="28"/>
          <w:szCs w:val="28"/>
        </w:rPr>
      </w:pPr>
      <w:r w:rsidRPr="00AA09C5">
        <w:rPr>
          <w:sz w:val="28"/>
          <w:szCs w:val="28"/>
        </w:rPr>
        <w:t xml:space="preserve">– Выше бордовой палочки находятся </w:t>
      </w:r>
      <w:proofErr w:type="gramStart"/>
      <w:r w:rsidRPr="00AA09C5">
        <w:rPr>
          <w:sz w:val="28"/>
          <w:szCs w:val="28"/>
        </w:rPr>
        <w:t>палочки</w:t>
      </w:r>
      <w:proofErr w:type="gramEnd"/>
      <w:r w:rsidRPr="00AA09C5">
        <w:rPr>
          <w:sz w:val="28"/>
          <w:szCs w:val="28"/>
        </w:rPr>
        <w:t xml:space="preserve"> какого цвета?</w:t>
      </w:r>
    </w:p>
    <w:p w:rsidR="00AA09C5" w:rsidRPr="00AA09C5" w:rsidRDefault="00AA09C5" w:rsidP="00AA09C5">
      <w:pPr>
        <w:spacing w:after="0" w:line="240" w:lineRule="auto"/>
        <w:jc w:val="both"/>
        <w:rPr>
          <w:sz w:val="28"/>
          <w:szCs w:val="28"/>
        </w:rPr>
      </w:pPr>
      <w:r w:rsidRPr="00AA09C5">
        <w:rPr>
          <w:sz w:val="28"/>
          <w:szCs w:val="28"/>
        </w:rPr>
        <w:t xml:space="preserve">– Между красной и </w:t>
      </w:r>
      <w:proofErr w:type="gramStart"/>
      <w:r w:rsidRPr="00AA09C5">
        <w:rPr>
          <w:sz w:val="28"/>
          <w:szCs w:val="28"/>
        </w:rPr>
        <w:t>фиолетовой</w:t>
      </w:r>
      <w:proofErr w:type="gramEnd"/>
      <w:r w:rsidRPr="00AA09C5">
        <w:rPr>
          <w:sz w:val="28"/>
          <w:szCs w:val="28"/>
        </w:rPr>
        <w:t xml:space="preserve"> какого цвета палочка?</w:t>
      </w:r>
    </w:p>
    <w:p w:rsidR="00AA09C5" w:rsidRDefault="00AA09C5" w:rsidP="00AA09C5">
      <w:pPr>
        <w:spacing w:after="0" w:line="240" w:lineRule="auto"/>
        <w:jc w:val="both"/>
        <w:rPr>
          <w:sz w:val="28"/>
          <w:szCs w:val="28"/>
        </w:rPr>
      </w:pPr>
      <w:r w:rsidRPr="00AA09C5">
        <w:rPr>
          <w:sz w:val="28"/>
          <w:szCs w:val="28"/>
        </w:rPr>
        <w:t>– Сколько палочек пошло на юбку? А на кофту?</w:t>
      </w:r>
    </w:p>
    <w:p w:rsidR="005349AD" w:rsidRDefault="005349AD" w:rsidP="00AA09C5">
      <w:pPr>
        <w:spacing w:after="0" w:line="240" w:lineRule="auto"/>
        <w:jc w:val="both"/>
        <w:rPr>
          <w:b/>
          <w:sz w:val="28"/>
          <w:szCs w:val="28"/>
        </w:rPr>
      </w:pPr>
      <w:r w:rsidRPr="005349AD">
        <w:rPr>
          <w:b/>
          <w:sz w:val="28"/>
          <w:szCs w:val="28"/>
        </w:rPr>
        <w:t>Слайд № 8</w:t>
      </w:r>
      <w:r>
        <w:rPr>
          <w:b/>
          <w:sz w:val="28"/>
          <w:szCs w:val="28"/>
        </w:rPr>
        <w:t xml:space="preserve"> – Проверьте себя</w:t>
      </w:r>
    </w:p>
    <w:p w:rsidR="005349AD" w:rsidRPr="005349AD" w:rsidRDefault="005349AD" w:rsidP="00AA09C5">
      <w:pPr>
        <w:spacing w:after="0" w:line="240" w:lineRule="auto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Слайд № 9</w:t>
      </w:r>
    </w:p>
    <w:p w:rsidR="00903CC3" w:rsidRPr="00BD623B" w:rsidRDefault="00903CC3" w:rsidP="00903CC3">
      <w:pPr>
        <w:pStyle w:val="a9"/>
        <w:numPr>
          <w:ilvl w:val="0"/>
          <w:numId w:val="20"/>
        </w:numPr>
        <w:spacing w:after="0" w:line="240" w:lineRule="auto"/>
        <w:ind w:left="709" w:firstLine="0"/>
        <w:jc w:val="both"/>
        <w:rPr>
          <w:rFonts w:ascii="Times New Roman" w:hAnsi="Times New Roman"/>
          <w:b/>
          <w:color w:val="FF0000"/>
          <w:sz w:val="28"/>
          <w:szCs w:val="28"/>
        </w:rPr>
      </w:pPr>
      <w:r w:rsidRPr="00BD623B">
        <w:rPr>
          <w:rFonts w:ascii="Times New Roman" w:hAnsi="Times New Roman"/>
          <w:b/>
          <w:color w:val="FF0000"/>
          <w:sz w:val="28"/>
          <w:szCs w:val="28"/>
        </w:rPr>
        <w:t>Пошла Маша с подружками в лес, а там деревья высокие, цветы красивые, бабочки разноцветные</w:t>
      </w:r>
    </w:p>
    <w:p w:rsidR="00AA09C5" w:rsidRDefault="00AA09C5" w:rsidP="00AA09C5">
      <w:pPr>
        <w:tabs>
          <w:tab w:val="left" w:pos="2580"/>
        </w:tabs>
        <w:rPr>
          <w:sz w:val="28"/>
          <w:szCs w:val="28"/>
        </w:rPr>
      </w:pPr>
    </w:p>
    <w:p w:rsidR="0023627B" w:rsidRDefault="0023627B" w:rsidP="0023627B">
      <w:pPr>
        <w:tabs>
          <w:tab w:val="left" w:pos="2580"/>
        </w:tabs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    </w:t>
      </w:r>
      <w:r w:rsidR="00903CC3">
        <w:rPr>
          <w:sz w:val="28"/>
          <w:szCs w:val="28"/>
        </w:rPr>
        <w:t xml:space="preserve">  </w:t>
      </w:r>
      <w:r w:rsidR="00903CC3">
        <w:rPr>
          <w:noProof/>
        </w:rPr>
        <w:drawing>
          <wp:inline distT="0" distB="0" distL="0" distR="0">
            <wp:extent cx="1581150" cy="1294355"/>
            <wp:effectExtent l="19050" t="19050" r="19050" b="20095"/>
            <wp:docPr id="9" name="Рисунок 4" descr="C:\Users\Детский сад\AppData\Local\Microsoft\Windows\Temporary Internet Files\Content.Word\цветы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Детский сад\AppData\Local\Microsoft\Windows\Temporary Internet Files\Content.Word\цветы 001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1110" cy="1294322"/>
                    </a:xfrm>
                    <a:prstGeom prst="rect">
                      <a:avLst/>
                    </a:prstGeom>
                    <a:noFill/>
                    <a:ln w="6350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E278E0">
        <w:rPr>
          <w:sz w:val="28"/>
          <w:szCs w:val="28"/>
        </w:rPr>
        <w:t xml:space="preserve">  </w:t>
      </w:r>
      <w:r>
        <w:rPr>
          <w:sz w:val="28"/>
          <w:szCs w:val="28"/>
        </w:rPr>
        <w:t xml:space="preserve">  </w:t>
      </w:r>
      <w:r w:rsidR="00E278E0">
        <w:rPr>
          <w:sz w:val="28"/>
          <w:szCs w:val="28"/>
        </w:rPr>
        <w:t xml:space="preserve">  </w:t>
      </w:r>
      <w:r>
        <w:rPr>
          <w:sz w:val="28"/>
          <w:szCs w:val="28"/>
        </w:rPr>
        <w:t xml:space="preserve">   </w:t>
      </w:r>
      <w:r w:rsidR="00E278E0">
        <w:rPr>
          <w:sz w:val="28"/>
          <w:szCs w:val="28"/>
        </w:rPr>
        <w:t xml:space="preserve">  </w:t>
      </w:r>
      <w:r w:rsidR="00E278E0">
        <w:rPr>
          <w:noProof/>
          <w:sz w:val="28"/>
          <w:szCs w:val="28"/>
        </w:rPr>
        <w:drawing>
          <wp:inline distT="0" distB="0" distL="0" distR="0">
            <wp:extent cx="1629082" cy="1301586"/>
            <wp:effectExtent l="19050" t="19050" r="28268" b="12864"/>
            <wp:docPr id="15" name="Рисунок 3" descr="C:\Users\Детский сад\Desktop\образцы Палочки\Безымянный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Детский сад\Desktop\образцы Палочки\Безымянный3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9082" cy="1301586"/>
                    </a:xfrm>
                    <a:prstGeom prst="rect">
                      <a:avLst/>
                    </a:prstGeom>
                    <a:noFill/>
                    <a:ln w="6350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sz w:val="28"/>
          <w:szCs w:val="28"/>
        </w:rPr>
        <w:t xml:space="preserve">          </w:t>
      </w:r>
      <w:r w:rsidRPr="0023627B">
        <w:rPr>
          <w:noProof/>
          <w:sz w:val="28"/>
          <w:szCs w:val="28"/>
        </w:rPr>
        <w:drawing>
          <wp:inline distT="0" distB="0" distL="0" distR="0">
            <wp:extent cx="1261679" cy="1276350"/>
            <wp:effectExtent l="38100" t="19050" r="14671" b="19050"/>
            <wp:docPr id="27" name="Рисунок 10" descr="C:\Users\Детский сад\Desktop\образцы Палочки\Безымянный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Детский сад\Desktop\образцы Палочки\Безымянный5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1679" cy="1276350"/>
                    </a:xfrm>
                    <a:prstGeom prst="rect">
                      <a:avLst/>
                    </a:prstGeom>
                    <a:noFill/>
                    <a:ln w="6350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131F0" w:rsidRDefault="0023627B" w:rsidP="0023627B">
      <w:pPr>
        <w:tabs>
          <w:tab w:val="left" w:pos="2580"/>
        </w:tabs>
        <w:rPr>
          <w:b/>
          <w:noProof/>
          <w:color w:val="auto"/>
          <w:sz w:val="28"/>
          <w:szCs w:val="28"/>
        </w:rPr>
      </w:pPr>
      <w:r>
        <w:rPr>
          <w:b/>
          <w:noProof/>
          <w:color w:val="auto"/>
          <w:sz w:val="28"/>
          <w:szCs w:val="28"/>
        </w:rPr>
        <w:t xml:space="preserve">      </w:t>
      </w:r>
      <w:r>
        <w:rPr>
          <w:b/>
          <w:noProof/>
          <w:color w:val="auto"/>
          <w:sz w:val="28"/>
          <w:szCs w:val="28"/>
        </w:rPr>
        <w:drawing>
          <wp:inline distT="0" distB="0" distL="0" distR="0">
            <wp:extent cx="1238250" cy="1603636"/>
            <wp:effectExtent l="38100" t="19050" r="19050" b="15614"/>
            <wp:docPr id="23" name="Рисунок 9" descr="C:\Users\Детский сад\Desktop\образцы Палочки\Безымянный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Детский сад\Desktop\образцы Палочки\Безымянный4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0" cy="1603636"/>
                    </a:xfrm>
                    <a:prstGeom prst="rect">
                      <a:avLst/>
                    </a:prstGeom>
                    <a:noFill/>
                    <a:ln w="6350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b/>
          <w:noProof/>
          <w:color w:val="auto"/>
          <w:sz w:val="28"/>
          <w:szCs w:val="28"/>
        </w:rPr>
        <w:t xml:space="preserve">    </w:t>
      </w:r>
      <w:r w:rsidR="00E131F0">
        <w:rPr>
          <w:b/>
          <w:noProof/>
          <w:color w:val="auto"/>
          <w:sz w:val="28"/>
          <w:szCs w:val="28"/>
        </w:rPr>
        <w:t xml:space="preserve">  </w:t>
      </w:r>
      <w:r>
        <w:rPr>
          <w:b/>
          <w:noProof/>
          <w:color w:val="auto"/>
          <w:sz w:val="28"/>
          <w:szCs w:val="28"/>
        </w:rPr>
        <w:t xml:space="preserve">  </w:t>
      </w:r>
      <w:r w:rsidR="00E131F0" w:rsidRPr="00E131F0">
        <w:rPr>
          <w:b/>
          <w:noProof/>
          <w:color w:val="auto"/>
          <w:sz w:val="28"/>
          <w:szCs w:val="28"/>
        </w:rPr>
        <w:drawing>
          <wp:inline distT="0" distB="0" distL="0" distR="0">
            <wp:extent cx="965935" cy="1602850"/>
            <wp:effectExtent l="38100" t="19050" r="24665" b="16400"/>
            <wp:docPr id="29" name="Рисунок 1" descr="C:\Users\Детский сад\AppData\Local\Microsoft\Windows\Temporary Internet Files\Content.Word\цветы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Детский сад\AppData\Local\Microsoft\Windows\Temporary Internet Files\Content.Word\цветы 001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5935" cy="1602850"/>
                    </a:xfrm>
                    <a:prstGeom prst="rect">
                      <a:avLst/>
                    </a:prstGeom>
                    <a:noFill/>
                    <a:ln w="6350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E131F0">
        <w:rPr>
          <w:b/>
          <w:noProof/>
          <w:color w:val="auto"/>
          <w:sz w:val="28"/>
          <w:szCs w:val="28"/>
        </w:rPr>
        <w:t xml:space="preserve">        </w:t>
      </w:r>
      <w:r w:rsidR="00E131F0" w:rsidRPr="00E131F0">
        <w:rPr>
          <w:b/>
          <w:noProof/>
          <w:color w:val="auto"/>
          <w:sz w:val="28"/>
          <w:szCs w:val="28"/>
        </w:rPr>
        <w:drawing>
          <wp:inline distT="0" distB="0" distL="0" distR="0">
            <wp:extent cx="1066800" cy="1616363"/>
            <wp:effectExtent l="19050" t="19050" r="19050" b="21937"/>
            <wp:docPr id="30" name="Рисунок 2" descr="C:\Users\Детский сад\Desktop\образцы Палочки\Безымянный 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Детский сад\Desktop\образцы Палочки\Безымянный 2.pn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6800" cy="1616363"/>
                    </a:xfrm>
                    <a:prstGeom prst="rect">
                      <a:avLst/>
                    </a:prstGeom>
                    <a:noFill/>
                    <a:ln w="6350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3627B" w:rsidRDefault="0023627B" w:rsidP="0023627B">
      <w:pPr>
        <w:tabs>
          <w:tab w:val="left" w:pos="2580"/>
        </w:tabs>
        <w:rPr>
          <w:b/>
          <w:noProof/>
          <w:color w:val="auto"/>
          <w:sz w:val="28"/>
          <w:szCs w:val="28"/>
        </w:rPr>
      </w:pPr>
      <w:r>
        <w:rPr>
          <w:b/>
          <w:noProof/>
          <w:color w:val="auto"/>
          <w:sz w:val="28"/>
          <w:szCs w:val="28"/>
        </w:rPr>
        <w:drawing>
          <wp:inline distT="0" distB="0" distL="0" distR="0">
            <wp:extent cx="1146062" cy="1734580"/>
            <wp:effectExtent l="38100" t="19050" r="15988" b="18020"/>
            <wp:docPr id="22" name="Рисунок 8" descr="C:\Users\Детский сад\Desktop\образцы Палочки\Безымянный1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Детский сад\Desktop\образцы Палочки\Безымянный10.pn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9351" cy="1739558"/>
                    </a:xfrm>
                    <a:prstGeom prst="rect">
                      <a:avLst/>
                    </a:prstGeom>
                    <a:noFill/>
                    <a:ln w="6350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b/>
          <w:noProof/>
          <w:color w:val="auto"/>
          <w:sz w:val="28"/>
          <w:szCs w:val="28"/>
        </w:rPr>
        <w:t xml:space="preserve">       </w:t>
      </w:r>
      <w:r>
        <w:rPr>
          <w:b/>
          <w:noProof/>
          <w:color w:val="auto"/>
          <w:sz w:val="28"/>
          <w:szCs w:val="28"/>
        </w:rPr>
        <w:drawing>
          <wp:inline distT="0" distB="0" distL="0" distR="0">
            <wp:extent cx="1123950" cy="1725362"/>
            <wp:effectExtent l="38100" t="19050" r="19050" b="27238"/>
            <wp:docPr id="21" name="Рисунок 7" descr="C:\Users\Детский сад\Desktop\образцы Палочки\Безымянный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Детский сад\Desktop\образцы Палочки\Безымянный9.pn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23950" cy="1725362"/>
                    </a:xfrm>
                    <a:prstGeom prst="rect">
                      <a:avLst/>
                    </a:prstGeom>
                    <a:noFill/>
                    <a:ln w="6350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E131F0">
        <w:rPr>
          <w:b/>
          <w:noProof/>
          <w:color w:val="auto"/>
          <w:sz w:val="28"/>
          <w:szCs w:val="28"/>
        </w:rPr>
        <w:t xml:space="preserve">      </w:t>
      </w:r>
      <w:r w:rsidR="00E131F0" w:rsidRPr="00E131F0">
        <w:rPr>
          <w:b/>
          <w:noProof/>
          <w:color w:val="auto"/>
          <w:sz w:val="28"/>
          <w:szCs w:val="28"/>
        </w:rPr>
        <w:drawing>
          <wp:inline distT="0" distB="0" distL="0" distR="0">
            <wp:extent cx="1319439" cy="1731764"/>
            <wp:effectExtent l="38100" t="19050" r="14061" b="20836"/>
            <wp:docPr id="31" name="Рисунок 6" descr="C:\Users\Детский сад\Desktop\образцы Палочки\Безымянный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Детский сад\Desktop\образцы Палочки\Безымянный8.pn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9439" cy="1731764"/>
                    </a:xfrm>
                    <a:prstGeom prst="rect">
                      <a:avLst/>
                    </a:prstGeom>
                    <a:noFill/>
                    <a:ln w="6350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E131F0">
        <w:rPr>
          <w:b/>
          <w:noProof/>
          <w:color w:val="auto"/>
          <w:sz w:val="28"/>
          <w:szCs w:val="28"/>
        </w:rPr>
        <w:t xml:space="preserve">      </w:t>
      </w:r>
      <w:r w:rsidR="00E131F0" w:rsidRPr="00E131F0">
        <w:rPr>
          <w:b/>
          <w:noProof/>
          <w:color w:val="auto"/>
          <w:sz w:val="28"/>
          <w:szCs w:val="28"/>
        </w:rPr>
        <w:drawing>
          <wp:inline distT="0" distB="0" distL="0" distR="0">
            <wp:extent cx="1078126" cy="1733550"/>
            <wp:effectExtent l="38100" t="19050" r="26774" b="19050"/>
            <wp:docPr id="32" name="Рисунок 4" descr="C:\Users\Детский сад\Desktop\образцы Палочки\Безымянный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Детский сад\Desktop\образцы Палочки\Безымянный6.pn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8126" cy="1733550"/>
                    </a:xfrm>
                    <a:prstGeom prst="rect">
                      <a:avLst/>
                    </a:prstGeom>
                    <a:noFill/>
                    <a:ln w="6350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349AD" w:rsidRDefault="005349AD" w:rsidP="0023627B">
      <w:pPr>
        <w:tabs>
          <w:tab w:val="left" w:pos="2580"/>
        </w:tabs>
        <w:rPr>
          <w:b/>
          <w:noProof/>
          <w:color w:val="auto"/>
          <w:sz w:val="28"/>
          <w:szCs w:val="28"/>
        </w:rPr>
      </w:pPr>
      <w:r>
        <w:rPr>
          <w:b/>
          <w:noProof/>
          <w:color w:val="auto"/>
          <w:sz w:val="28"/>
          <w:szCs w:val="28"/>
        </w:rPr>
        <w:t>Образцы у вас на столе, выложите из палочек сказочные деревья и цветы</w:t>
      </w:r>
    </w:p>
    <w:p w:rsidR="005349AD" w:rsidRDefault="005349AD" w:rsidP="0023627B">
      <w:pPr>
        <w:tabs>
          <w:tab w:val="left" w:pos="2580"/>
        </w:tabs>
        <w:rPr>
          <w:b/>
          <w:noProof/>
          <w:color w:val="auto"/>
          <w:sz w:val="28"/>
          <w:szCs w:val="28"/>
        </w:rPr>
      </w:pPr>
      <w:r>
        <w:rPr>
          <w:b/>
          <w:noProof/>
          <w:color w:val="auto"/>
          <w:sz w:val="28"/>
          <w:szCs w:val="28"/>
        </w:rPr>
        <w:t>Слайд № 10:</w:t>
      </w:r>
    </w:p>
    <w:p w:rsidR="006801C0" w:rsidRPr="00BD623B" w:rsidRDefault="00E131F0" w:rsidP="00BD623B">
      <w:pPr>
        <w:pStyle w:val="a9"/>
        <w:numPr>
          <w:ilvl w:val="0"/>
          <w:numId w:val="20"/>
        </w:numPr>
        <w:tabs>
          <w:tab w:val="left" w:pos="851"/>
        </w:tabs>
        <w:ind w:left="426" w:firstLine="0"/>
        <w:rPr>
          <w:rFonts w:ascii="Times New Roman" w:hAnsi="Times New Roman"/>
          <w:b/>
          <w:noProof/>
          <w:color w:val="FF0000"/>
          <w:sz w:val="28"/>
          <w:szCs w:val="28"/>
        </w:rPr>
      </w:pPr>
      <w:r w:rsidRPr="00BD623B">
        <w:rPr>
          <w:rFonts w:ascii="Times New Roman" w:hAnsi="Times New Roman"/>
          <w:b/>
          <w:noProof/>
          <w:color w:val="FF0000"/>
          <w:sz w:val="28"/>
          <w:szCs w:val="28"/>
        </w:rPr>
        <w:t>Побежала Маша за бабочкой и заблудилась в лесу. Вдруг видит,  стоит на опушке домик…</w:t>
      </w:r>
    </w:p>
    <w:p w:rsidR="006801C0" w:rsidRDefault="006801C0" w:rsidP="006860A7">
      <w:pPr>
        <w:pStyle w:val="a5"/>
        <w:widowControl w:val="0"/>
        <w:jc w:val="left"/>
        <w:rPr>
          <w:b/>
          <w:color w:val="auto"/>
          <w:sz w:val="28"/>
          <w:szCs w:val="28"/>
        </w:rPr>
      </w:pPr>
    </w:p>
    <w:p w:rsidR="00903CC3" w:rsidRDefault="006801C0" w:rsidP="00BD623B">
      <w:pPr>
        <w:pStyle w:val="a5"/>
        <w:widowControl w:val="0"/>
        <w:jc w:val="left"/>
        <w:rPr>
          <w:b/>
          <w:color w:val="auto"/>
          <w:sz w:val="28"/>
          <w:szCs w:val="28"/>
        </w:rPr>
      </w:pPr>
      <w:r>
        <w:rPr>
          <w:noProof/>
        </w:rPr>
        <w:drawing>
          <wp:inline distT="0" distB="0" distL="0" distR="0">
            <wp:extent cx="2457450" cy="2958148"/>
            <wp:effectExtent l="19050" t="0" r="0" b="0"/>
            <wp:docPr id="8" name="Рисунок 5" descr="C:\Users\Детский сад\AppData\Local\Microsoft\Windows\Temporary Internet Files\Content.Word\102914-nomer-60fced8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Детский сад\AppData\Local\Microsoft\Windows\Temporary Internet Files\Content.Word\102914-nomer-60fced85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7450" cy="29581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349AD" w:rsidRDefault="005349AD" w:rsidP="00BD623B">
      <w:pPr>
        <w:pStyle w:val="a5"/>
        <w:widowControl w:val="0"/>
        <w:jc w:val="left"/>
        <w:rPr>
          <w:b/>
          <w:color w:val="auto"/>
          <w:sz w:val="28"/>
          <w:szCs w:val="28"/>
        </w:rPr>
      </w:pPr>
    </w:p>
    <w:p w:rsidR="005349AD" w:rsidRDefault="005349AD" w:rsidP="00BD623B">
      <w:pPr>
        <w:pStyle w:val="a5"/>
        <w:widowControl w:val="0"/>
        <w:jc w:val="left"/>
        <w:rPr>
          <w:b/>
          <w:color w:val="auto"/>
          <w:sz w:val="28"/>
          <w:szCs w:val="28"/>
        </w:rPr>
      </w:pPr>
      <w:r>
        <w:rPr>
          <w:b/>
          <w:color w:val="auto"/>
          <w:sz w:val="28"/>
          <w:szCs w:val="28"/>
        </w:rPr>
        <w:t>Вот такой домик - посмотрите на экран. Я  предлагаю вам построить один домик на двоих, на планшете… Готово? Отодвиньте планшет в сторону.</w:t>
      </w:r>
    </w:p>
    <w:p w:rsidR="005349AD" w:rsidRDefault="005349AD" w:rsidP="00BD623B">
      <w:pPr>
        <w:pStyle w:val="a5"/>
        <w:widowControl w:val="0"/>
        <w:jc w:val="left"/>
        <w:rPr>
          <w:b/>
          <w:color w:val="auto"/>
          <w:sz w:val="28"/>
          <w:szCs w:val="28"/>
        </w:rPr>
      </w:pPr>
    </w:p>
    <w:p w:rsidR="005349AD" w:rsidRDefault="005349AD" w:rsidP="00BD623B">
      <w:pPr>
        <w:pStyle w:val="a5"/>
        <w:widowControl w:val="0"/>
        <w:jc w:val="left"/>
        <w:rPr>
          <w:b/>
          <w:color w:val="auto"/>
          <w:sz w:val="28"/>
          <w:szCs w:val="28"/>
        </w:rPr>
      </w:pPr>
    </w:p>
    <w:p w:rsidR="005349AD" w:rsidRDefault="005349AD" w:rsidP="00BD623B">
      <w:pPr>
        <w:pStyle w:val="a5"/>
        <w:widowControl w:val="0"/>
        <w:jc w:val="left"/>
        <w:rPr>
          <w:b/>
          <w:color w:val="auto"/>
          <w:sz w:val="28"/>
          <w:szCs w:val="28"/>
        </w:rPr>
      </w:pPr>
    </w:p>
    <w:p w:rsidR="005349AD" w:rsidRDefault="005349AD" w:rsidP="00BD623B">
      <w:pPr>
        <w:pStyle w:val="a5"/>
        <w:widowControl w:val="0"/>
        <w:jc w:val="left"/>
        <w:rPr>
          <w:b/>
          <w:color w:val="auto"/>
          <w:sz w:val="28"/>
          <w:szCs w:val="28"/>
        </w:rPr>
      </w:pPr>
    </w:p>
    <w:p w:rsidR="007A2CF6" w:rsidRDefault="007A2CF6" w:rsidP="00BD623B">
      <w:pPr>
        <w:pStyle w:val="a5"/>
        <w:widowControl w:val="0"/>
        <w:jc w:val="left"/>
        <w:rPr>
          <w:b/>
          <w:color w:val="auto"/>
          <w:sz w:val="28"/>
          <w:szCs w:val="28"/>
        </w:rPr>
      </w:pPr>
      <w:r>
        <w:rPr>
          <w:b/>
          <w:color w:val="auto"/>
          <w:sz w:val="28"/>
          <w:szCs w:val="28"/>
        </w:rPr>
        <w:t>Слайд № 11</w:t>
      </w:r>
    </w:p>
    <w:p w:rsidR="005349AD" w:rsidRPr="00BD623B" w:rsidRDefault="005349AD" w:rsidP="00BD623B">
      <w:pPr>
        <w:pStyle w:val="a5"/>
        <w:widowControl w:val="0"/>
        <w:jc w:val="left"/>
        <w:rPr>
          <w:b/>
          <w:color w:val="auto"/>
          <w:sz w:val="28"/>
          <w:szCs w:val="28"/>
        </w:rPr>
      </w:pPr>
    </w:p>
    <w:p w:rsidR="007A2CF6" w:rsidRDefault="00E131F0" w:rsidP="00903CC3">
      <w:pPr>
        <w:pStyle w:val="a9"/>
        <w:numPr>
          <w:ilvl w:val="0"/>
          <w:numId w:val="20"/>
        </w:numPr>
        <w:ind w:left="426" w:firstLine="0"/>
        <w:rPr>
          <w:rFonts w:ascii="Times New Roman" w:hAnsi="Times New Roman"/>
          <w:b/>
          <w:color w:val="FF0000"/>
          <w:sz w:val="28"/>
          <w:szCs w:val="28"/>
        </w:rPr>
      </w:pPr>
      <w:r w:rsidRPr="00BD623B">
        <w:rPr>
          <w:rFonts w:ascii="Times New Roman" w:hAnsi="Times New Roman"/>
          <w:b/>
          <w:color w:val="FF0000"/>
          <w:sz w:val="28"/>
          <w:szCs w:val="28"/>
        </w:rPr>
        <w:t xml:space="preserve">Зашла Маша в дом, в первой комнате стоит стол </w:t>
      </w:r>
    </w:p>
    <w:p w:rsidR="007A2CF6" w:rsidRDefault="007A2CF6" w:rsidP="007A2CF6">
      <w:pPr>
        <w:pStyle w:val="a9"/>
        <w:ind w:left="426"/>
        <w:rPr>
          <w:rFonts w:ascii="Times New Roman" w:hAnsi="Times New Roman"/>
          <w:b/>
          <w:color w:val="FF0000"/>
          <w:sz w:val="28"/>
          <w:szCs w:val="28"/>
        </w:rPr>
      </w:pPr>
    </w:p>
    <w:p w:rsidR="007A2CF6" w:rsidRDefault="007A2CF6" w:rsidP="007A2CF6">
      <w:pPr>
        <w:pStyle w:val="a9"/>
        <w:ind w:left="426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Придумайте и постройте стол сами.</w:t>
      </w:r>
    </w:p>
    <w:p w:rsidR="007A2CF6" w:rsidRDefault="007A2CF6" w:rsidP="007A2CF6">
      <w:pPr>
        <w:pStyle w:val="a9"/>
        <w:ind w:left="426"/>
        <w:rPr>
          <w:rFonts w:ascii="Times New Roman" w:hAnsi="Times New Roman"/>
          <w:b/>
          <w:sz w:val="28"/>
          <w:szCs w:val="28"/>
        </w:rPr>
      </w:pPr>
    </w:p>
    <w:p w:rsidR="007A2CF6" w:rsidRPr="007A2CF6" w:rsidRDefault="007A2CF6" w:rsidP="007A2CF6">
      <w:pPr>
        <w:rPr>
          <w:b/>
          <w:color w:val="auto"/>
          <w:sz w:val="28"/>
          <w:szCs w:val="28"/>
        </w:rPr>
      </w:pPr>
      <w:r w:rsidRPr="007A2CF6">
        <w:rPr>
          <w:b/>
          <w:sz w:val="28"/>
          <w:szCs w:val="28"/>
        </w:rPr>
        <w:t>Слайд № 12</w:t>
      </w:r>
      <w:proofErr w:type="gramStart"/>
      <w:r>
        <w:rPr>
          <w:b/>
          <w:sz w:val="28"/>
          <w:szCs w:val="28"/>
        </w:rPr>
        <w:t xml:space="preserve"> А</w:t>
      </w:r>
      <w:proofErr w:type="gramEnd"/>
      <w:r>
        <w:rPr>
          <w:b/>
          <w:sz w:val="28"/>
          <w:szCs w:val="28"/>
        </w:rPr>
        <w:t xml:space="preserve"> на столе стоят три чашки. Посмотрите, на вашем образце, выложена только половина каждой чашки. Выложите вторые половинки</w:t>
      </w:r>
    </w:p>
    <w:p w:rsidR="007A2CF6" w:rsidRDefault="007A2CF6" w:rsidP="007A2CF6">
      <w:pPr>
        <w:pStyle w:val="a9"/>
        <w:ind w:left="426"/>
        <w:rPr>
          <w:rFonts w:ascii="Times New Roman" w:hAnsi="Times New Roman"/>
          <w:b/>
          <w:color w:val="FF0000"/>
          <w:sz w:val="28"/>
          <w:szCs w:val="28"/>
        </w:rPr>
      </w:pPr>
      <w:r w:rsidRPr="007A2CF6">
        <w:rPr>
          <w:rFonts w:ascii="Times New Roman" w:hAnsi="Times New Roman"/>
          <w:b/>
          <w:noProof/>
          <w:color w:val="FF0000"/>
          <w:sz w:val="28"/>
          <w:szCs w:val="28"/>
          <w:lang w:eastAsia="ru-RU"/>
        </w:rPr>
        <w:drawing>
          <wp:inline distT="0" distB="0" distL="0" distR="0">
            <wp:extent cx="5033412" cy="2016224"/>
            <wp:effectExtent l="19050" t="0" r="0" b="0"/>
            <wp:docPr id="6" name="Рисунок 1" descr="C:\Users\Мама\Documents\Цветные палочки\3. Картинки для мастер-класса\М-класс 7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3" descr="C:\Users\Мама\Documents\Цветные палочки\3. Картинки для мастер-класса\М-класс 7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o="urn:schemas-microsoft-com:office:office" xmlns:v="urn:schemas-microsoft-com:vml" xmlns:w10="urn:schemas-microsoft-com:office:word" xmlns:w="http://schemas.openxmlformats.org/wordprocessingml/2006/main" xmlns:p="http://schemas.openxmlformats.org/presentationml/2006/main" xmlns:a14="http://schemas.microsoft.com/office/drawing/2010/main" xmlns="" xmlns:lc="http://schemas.openxmlformats.org/drawingml/2006/lockedCanvas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33412" cy="2016224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o="urn:schemas-microsoft-com:office:office" xmlns:v="urn:schemas-microsoft-com:vml" xmlns:w10="urn:schemas-microsoft-com:office:word" xmlns:w="http://schemas.openxmlformats.org/wordprocessingml/2006/main" xmlns:p="http://schemas.openxmlformats.org/presentationml/2006/main" xmlns:a14="http://schemas.microsoft.com/office/drawing/2010/main" xmlns="" xmlns:lc="http://schemas.openxmlformats.org/drawingml/2006/lockedCanvas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</w:p>
    <w:p w:rsidR="007A2CF6" w:rsidRDefault="007A2CF6" w:rsidP="007A2CF6">
      <w:pPr>
        <w:pStyle w:val="a9"/>
        <w:ind w:left="426"/>
        <w:rPr>
          <w:rFonts w:ascii="Times New Roman" w:hAnsi="Times New Roman"/>
          <w:b/>
          <w:color w:val="FF0000"/>
          <w:sz w:val="28"/>
          <w:szCs w:val="28"/>
        </w:rPr>
      </w:pPr>
      <w:r w:rsidRPr="007A2CF6">
        <w:rPr>
          <w:rFonts w:ascii="Times New Roman" w:hAnsi="Times New Roman"/>
          <w:b/>
          <w:noProof/>
          <w:color w:val="FF0000"/>
          <w:sz w:val="28"/>
          <w:szCs w:val="28"/>
          <w:lang w:eastAsia="ru-RU"/>
        </w:rPr>
        <w:drawing>
          <wp:inline distT="0" distB="0" distL="0" distR="0">
            <wp:extent cx="3834426" cy="1800200"/>
            <wp:effectExtent l="19050" t="0" r="0" b="0"/>
            <wp:docPr id="13" name="Рисунок 2" descr="C:\Users\Мама\Documents\Цветные палочки\3. Картинки для мастер-класса\М-класс 8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4" descr="C:\Users\Мама\Documents\Цветные палочки\3. Картинки для мастер-класса\М-класс 8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o="urn:schemas-microsoft-com:office:office" xmlns:v="urn:schemas-microsoft-com:vml" xmlns:w10="urn:schemas-microsoft-com:office:word" xmlns:w="http://schemas.openxmlformats.org/wordprocessingml/2006/main" xmlns:p="http://schemas.openxmlformats.org/presentationml/2006/main" xmlns:a14="http://schemas.microsoft.com/office/drawing/2010/main" xmlns="" xmlns:lc="http://schemas.openxmlformats.org/drawingml/2006/lockedCanvas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34426" cy="180020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o="urn:schemas-microsoft-com:office:office" xmlns:v="urn:schemas-microsoft-com:vml" xmlns:w10="urn:schemas-microsoft-com:office:word" xmlns:w="http://schemas.openxmlformats.org/wordprocessingml/2006/main" xmlns:p="http://schemas.openxmlformats.org/presentationml/2006/main" xmlns:a14="http://schemas.microsoft.com/office/drawing/2010/main" xmlns="" xmlns:lc="http://schemas.openxmlformats.org/drawingml/2006/lockedCanvas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</w:p>
    <w:p w:rsidR="007A2CF6" w:rsidRDefault="007A2CF6" w:rsidP="007A2CF6">
      <w:pPr>
        <w:pStyle w:val="a9"/>
        <w:ind w:left="426"/>
        <w:rPr>
          <w:rFonts w:ascii="Times New Roman" w:hAnsi="Times New Roman"/>
          <w:b/>
          <w:color w:val="FF0000"/>
          <w:sz w:val="28"/>
          <w:szCs w:val="28"/>
        </w:rPr>
      </w:pPr>
      <w:r w:rsidRPr="007A2CF6">
        <w:rPr>
          <w:rFonts w:ascii="Times New Roman" w:hAnsi="Times New Roman"/>
          <w:b/>
          <w:noProof/>
          <w:color w:val="FF0000"/>
          <w:sz w:val="28"/>
          <w:szCs w:val="28"/>
          <w:lang w:eastAsia="ru-RU"/>
        </w:rPr>
        <w:drawing>
          <wp:inline distT="0" distB="0" distL="0" distR="0">
            <wp:extent cx="3206606" cy="1800200"/>
            <wp:effectExtent l="19050" t="0" r="0" b="0"/>
            <wp:docPr id="14" name="Рисунок 3" descr="C:\Users\Мама\Documents\Цветные палочки\3. Картинки для мастер-класса\М-класс 9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5" descr="C:\Users\Мама\Documents\Цветные палочки\3. Картинки для мастер-класса\М-класс 9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o="urn:schemas-microsoft-com:office:office" xmlns:v="urn:schemas-microsoft-com:vml" xmlns:w10="urn:schemas-microsoft-com:office:word" xmlns:w="http://schemas.openxmlformats.org/wordprocessingml/2006/main" xmlns:p="http://schemas.openxmlformats.org/presentationml/2006/main" xmlns:a14="http://schemas.microsoft.com/office/drawing/2010/main" xmlns="" xmlns:lc="http://schemas.openxmlformats.org/drawingml/2006/lockedCanvas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6606" cy="180020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o="urn:schemas-microsoft-com:office:office" xmlns:v="urn:schemas-microsoft-com:vml" xmlns:w10="urn:schemas-microsoft-com:office:word" xmlns:w="http://schemas.openxmlformats.org/wordprocessingml/2006/main" xmlns:p="http://schemas.openxmlformats.org/presentationml/2006/main" xmlns:a14="http://schemas.microsoft.com/office/drawing/2010/main" xmlns="" xmlns:lc="http://schemas.openxmlformats.org/drawingml/2006/lockedCanvas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</w:p>
    <w:p w:rsidR="007A2CF6" w:rsidRDefault="007A2CF6" w:rsidP="007A2CF6">
      <w:pPr>
        <w:pStyle w:val="a9"/>
        <w:ind w:left="426"/>
        <w:rPr>
          <w:rFonts w:ascii="Times New Roman" w:hAnsi="Times New Roman"/>
          <w:b/>
          <w:color w:val="FF0000"/>
          <w:sz w:val="28"/>
          <w:szCs w:val="28"/>
        </w:rPr>
      </w:pPr>
    </w:p>
    <w:p w:rsidR="007A2CF6" w:rsidRPr="008667AF" w:rsidRDefault="007A2CF6" w:rsidP="008667AF">
      <w:pPr>
        <w:rPr>
          <w:b/>
          <w:color w:val="FF0000"/>
          <w:sz w:val="28"/>
          <w:szCs w:val="28"/>
        </w:rPr>
      </w:pPr>
    </w:p>
    <w:p w:rsidR="007A2CF6" w:rsidRDefault="007A2CF6" w:rsidP="007A2CF6">
      <w:pPr>
        <w:pStyle w:val="a9"/>
        <w:ind w:left="426"/>
        <w:rPr>
          <w:rFonts w:ascii="Times New Roman" w:hAnsi="Times New Roman"/>
          <w:b/>
          <w:color w:val="FF0000"/>
          <w:sz w:val="28"/>
          <w:szCs w:val="28"/>
        </w:rPr>
      </w:pPr>
    </w:p>
    <w:p w:rsidR="007A2CF6" w:rsidRPr="007A2CF6" w:rsidRDefault="007A2CF6" w:rsidP="007A2CF6">
      <w:pPr>
        <w:pStyle w:val="a9"/>
        <w:ind w:left="426"/>
        <w:rPr>
          <w:rFonts w:ascii="Times New Roman" w:hAnsi="Times New Roman"/>
          <w:b/>
          <w:sz w:val="28"/>
          <w:szCs w:val="28"/>
        </w:rPr>
      </w:pPr>
      <w:r w:rsidRPr="007A2CF6">
        <w:rPr>
          <w:rFonts w:ascii="Times New Roman" w:hAnsi="Times New Roman"/>
          <w:b/>
          <w:sz w:val="28"/>
          <w:szCs w:val="28"/>
        </w:rPr>
        <w:t>Слайд № 13</w:t>
      </w:r>
    </w:p>
    <w:p w:rsidR="00903CC3" w:rsidRPr="00BD623B" w:rsidRDefault="007A2CF6" w:rsidP="007A2CF6">
      <w:pPr>
        <w:pStyle w:val="a9"/>
        <w:ind w:left="426"/>
        <w:rPr>
          <w:rFonts w:ascii="Times New Roman" w:hAnsi="Times New Roman"/>
          <w:b/>
          <w:color w:val="FF0000"/>
          <w:sz w:val="28"/>
          <w:szCs w:val="28"/>
        </w:rPr>
      </w:pPr>
      <w:r>
        <w:rPr>
          <w:rFonts w:ascii="Times New Roman" w:hAnsi="Times New Roman"/>
          <w:b/>
          <w:color w:val="FF0000"/>
          <w:sz w:val="28"/>
          <w:szCs w:val="28"/>
        </w:rPr>
        <w:t>Около стола стоят три стула, постройте такие же стулья, как на экране</w:t>
      </w:r>
    </w:p>
    <w:p w:rsidR="006801C0" w:rsidRDefault="00BF0533" w:rsidP="00903CC3">
      <w:pPr>
        <w:rPr>
          <w:noProof/>
        </w:rPr>
      </w:pPr>
      <w:r>
        <w:rPr>
          <w:noProof/>
        </w:rPr>
        <w:drawing>
          <wp:inline distT="0" distB="0" distL="0" distR="0">
            <wp:extent cx="1082703" cy="1447800"/>
            <wp:effectExtent l="19050" t="19050" r="22197" b="19050"/>
            <wp:docPr id="10" name="Рисунок 7" descr="C:\Users\Детский сад\Desktop\Безымянный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Детский сад\Desktop\Безымянный.pn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2703" cy="1447800"/>
                    </a:xfrm>
                    <a:prstGeom prst="rect">
                      <a:avLst/>
                    </a:prstGeom>
                    <a:noFill/>
                    <a:ln w="6350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D623B">
        <w:rPr>
          <w:noProof/>
        </w:rPr>
        <w:t xml:space="preserve">                      </w:t>
      </w:r>
      <w:r>
        <w:rPr>
          <w:noProof/>
        </w:rPr>
        <w:drawing>
          <wp:inline distT="0" distB="0" distL="0" distR="0">
            <wp:extent cx="1238250" cy="1441242"/>
            <wp:effectExtent l="19050" t="19050" r="19050" b="25608"/>
            <wp:docPr id="11" name="Рисунок 8" descr="C:\Users\Детский сад\Desktop\Безымянный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Детский сад\Desktop\Безымянный.pn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0" cy="1441242"/>
                    </a:xfrm>
                    <a:prstGeom prst="rect">
                      <a:avLst/>
                    </a:prstGeom>
                    <a:noFill/>
                    <a:ln w="6350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D623B">
        <w:rPr>
          <w:noProof/>
        </w:rPr>
        <w:t xml:space="preserve">                       </w:t>
      </w:r>
      <w:r>
        <w:rPr>
          <w:noProof/>
        </w:rPr>
        <w:drawing>
          <wp:inline distT="0" distB="0" distL="0" distR="0">
            <wp:extent cx="1019175" cy="1470855"/>
            <wp:effectExtent l="19050" t="19050" r="28575" b="15045"/>
            <wp:docPr id="12" name="Рисунок 9" descr="C:\Users\Детский сад\Desktop\Безымянный 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Детский сад\Desktop\Безымянный 1.png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1545" cy="1474276"/>
                    </a:xfrm>
                    <a:prstGeom prst="rect">
                      <a:avLst/>
                    </a:prstGeom>
                    <a:noFill/>
                    <a:ln w="6350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D623B" w:rsidRDefault="007A2CF6" w:rsidP="00903CC3">
      <w:pPr>
        <w:rPr>
          <w:b/>
          <w:color w:val="FF0000"/>
          <w:sz w:val="28"/>
          <w:szCs w:val="28"/>
        </w:rPr>
      </w:pPr>
      <w:r w:rsidRPr="007A2CF6">
        <w:rPr>
          <w:b/>
          <w:color w:val="FF0000"/>
          <w:sz w:val="28"/>
          <w:szCs w:val="28"/>
        </w:rPr>
        <w:t>На всех стульчиках посидела Маша, но понравился ей самый маленький</w:t>
      </w:r>
    </w:p>
    <w:p w:rsidR="007A2CF6" w:rsidRPr="007A2CF6" w:rsidRDefault="007A2CF6" w:rsidP="007A2CF6">
      <w:pPr>
        <w:pStyle w:val="a9"/>
        <w:ind w:left="426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Слайд № 14</w:t>
      </w:r>
    </w:p>
    <w:p w:rsidR="00BD623B" w:rsidRPr="00E331DF" w:rsidRDefault="007A2CF6" w:rsidP="00EE3FBB">
      <w:pPr>
        <w:pStyle w:val="a9"/>
        <w:numPr>
          <w:ilvl w:val="0"/>
          <w:numId w:val="20"/>
        </w:numPr>
        <w:spacing w:after="0"/>
        <w:ind w:left="426" w:firstLine="0"/>
        <w:rPr>
          <w:rFonts w:ascii="Times New Roman" w:hAnsi="Times New Roman"/>
          <w:b/>
          <w:color w:val="FF0000"/>
          <w:sz w:val="28"/>
          <w:szCs w:val="28"/>
        </w:rPr>
      </w:pPr>
      <w:r>
        <w:rPr>
          <w:rFonts w:ascii="Times New Roman" w:hAnsi="Times New Roman"/>
          <w:b/>
          <w:color w:val="FF0000"/>
          <w:sz w:val="28"/>
          <w:szCs w:val="28"/>
        </w:rPr>
        <w:t>З</w:t>
      </w:r>
      <w:r w:rsidR="00C33871">
        <w:rPr>
          <w:rFonts w:ascii="Times New Roman" w:hAnsi="Times New Roman"/>
          <w:b/>
          <w:color w:val="FF0000"/>
          <w:sz w:val="28"/>
          <w:szCs w:val="28"/>
        </w:rPr>
        <w:t xml:space="preserve">ашла Маша в другую комнату, а </w:t>
      </w:r>
      <w:r>
        <w:rPr>
          <w:rFonts w:ascii="Times New Roman" w:hAnsi="Times New Roman"/>
          <w:b/>
          <w:color w:val="FF0000"/>
          <w:sz w:val="28"/>
          <w:szCs w:val="28"/>
        </w:rPr>
        <w:t xml:space="preserve"> там</w:t>
      </w:r>
      <w:r w:rsidR="00BD623B" w:rsidRPr="00BD623B">
        <w:rPr>
          <w:rFonts w:ascii="Times New Roman" w:hAnsi="Times New Roman"/>
          <w:b/>
          <w:color w:val="FF0000"/>
          <w:sz w:val="28"/>
          <w:szCs w:val="28"/>
        </w:rPr>
        <w:t xml:space="preserve"> стоят три кровати…</w:t>
      </w:r>
    </w:p>
    <w:p w:rsidR="00BD623B" w:rsidRPr="00EE3FBB" w:rsidRDefault="00BD623B" w:rsidP="00BD623B">
      <w:pPr>
        <w:ind w:left="426"/>
        <w:rPr>
          <w:color w:val="FF0000"/>
        </w:rPr>
      </w:pPr>
      <w:r>
        <w:rPr>
          <w:noProof/>
        </w:rPr>
        <w:drawing>
          <wp:anchor distT="0" distB="0" distL="114300" distR="114300" simplePos="0" relativeHeight="251696128" behindDoc="0" locked="0" layoutInCell="1" allowOverlap="1">
            <wp:simplePos x="0" y="0"/>
            <wp:positionH relativeFrom="column">
              <wp:posOffset>309245</wp:posOffset>
            </wp:positionH>
            <wp:positionV relativeFrom="paragraph">
              <wp:posOffset>387985</wp:posOffset>
            </wp:positionV>
            <wp:extent cx="2776220" cy="4114800"/>
            <wp:effectExtent l="19050" t="19050" r="24130" b="19050"/>
            <wp:wrapSquare wrapText="bothSides"/>
            <wp:docPr id="33" name="Рисунок 11" descr="C:\Users\Детский сад\Desktop\образцы Палочки\IMG_65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Детский сад\Desktop\образцы Палочки\IMG_6516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6220" cy="4114800"/>
                    </a:xfrm>
                    <a:prstGeom prst="rect">
                      <a:avLst/>
                    </a:prstGeom>
                    <a:noFill/>
                    <a:ln w="6350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E331DF" w:rsidRPr="00EE3FBB">
        <w:rPr>
          <w:color w:val="FF0000"/>
        </w:rPr>
        <w:br w:type="textWrapping" w:clear="all"/>
      </w:r>
    </w:p>
    <w:p w:rsidR="00E331DF" w:rsidRDefault="00E331DF" w:rsidP="00BD623B">
      <w:pPr>
        <w:pStyle w:val="a9"/>
        <w:ind w:left="426"/>
        <w:rPr>
          <w:rFonts w:ascii="Times New Roman" w:hAnsi="Times New Roman"/>
          <w:color w:val="FF0000"/>
        </w:rPr>
      </w:pPr>
    </w:p>
    <w:p w:rsidR="00EE3FBB" w:rsidRDefault="00EE3FBB" w:rsidP="00BD623B">
      <w:pPr>
        <w:pStyle w:val="a9"/>
        <w:ind w:left="426"/>
        <w:rPr>
          <w:rFonts w:ascii="Times New Roman" w:hAnsi="Times New Roman"/>
          <w:color w:val="FF0000"/>
        </w:rPr>
      </w:pPr>
    </w:p>
    <w:p w:rsidR="00EE3FBB" w:rsidRDefault="00EE3FBB" w:rsidP="00BD623B">
      <w:pPr>
        <w:pStyle w:val="a9"/>
        <w:ind w:left="426"/>
        <w:rPr>
          <w:rFonts w:ascii="Times New Roman" w:hAnsi="Times New Roman"/>
          <w:color w:val="FF0000"/>
        </w:rPr>
      </w:pPr>
    </w:p>
    <w:p w:rsidR="00EE3FBB" w:rsidRDefault="00EE3FBB" w:rsidP="00BD623B">
      <w:pPr>
        <w:pStyle w:val="a9"/>
        <w:ind w:left="426"/>
        <w:rPr>
          <w:rFonts w:ascii="Times New Roman" w:hAnsi="Times New Roman"/>
          <w:color w:val="FF0000"/>
        </w:rPr>
      </w:pPr>
    </w:p>
    <w:p w:rsidR="00EE3FBB" w:rsidRDefault="00EE3FBB" w:rsidP="00BD623B">
      <w:pPr>
        <w:pStyle w:val="a9"/>
        <w:ind w:left="426"/>
        <w:rPr>
          <w:rFonts w:ascii="Times New Roman" w:hAnsi="Times New Roman"/>
          <w:color w:val="FF0000"/>
        </w:rPr>
      </w:pPr>
    </w:p>
    <w:p w:rsidR="00EE3FBB" w:rsidRDefault="00EE3FBB" w:rsidP="00BD623B">
      <w:pPr>
        <w:pStyle w:val="a9"/>
        <w:ind w:left="426"/>
        <w:rPr>
          <w:rFonts w:ascii="Times New Roman" w:hAnsi="Times New Roman"/>
          <w:color w:val="FF0000"/>
        </w:rPr>
      </w:pPr>
    </w:p>
    <w:p w:rsidR="00EE3FBB" w:rsidRDefault="00EE3FBB" w:rsidP="00BD623B">
      <w:pPr>
        <w:pStyle w:val="a9"/>
        <w:ind w:left="426"/>
        <w:rPr>
          <w:rFonts w:ascii="Times New Roman" w:hAnsi="Times New Roman"/>
          <w:color w:val="FF0000"/>
        </w:rPr>
      </w:pPr>
    </w:p>
    <w:p w:rsidR="00EE3FBB" w:rsidRDefault="00EE3FBB" w:rsidP="00BD623B">
      <w:pPr>
        <w:pStyle w:val="a9"/>
        <w:ind w:left="426"/>
        <w:rPr>
          <w:rFonts w:ascii="Times New Roman" w:hAnsi="Times New Roman"/>
          <w:color w:val="FF0000"/>
        </w:rPr>
      </w:pPr>
    </w:p>
    <w:p w:rsidR="00EE3FBB" w:rsidRDefault="00EE3FBB" w:rsidP="00BD623B">
      <w:pPr>
        <w:pStyle w:val="a9"/>
        <w:ind w:left="426"/>
        <w:rPr>
          <w:rFonts w:ascii="Times New Roman" w:hAnsi="Times New Roman"/>
          <w:color w:val="FF0000"/>
        </w:rPr>
      </w:pPr>
    </w:p>
    <w:p w:rsidR="00EE3FBB" w:rsidRDefault="00EE3FBB" w:rsidP="00BD623B">
      <w:pPr>
        <w:pStyle w:val="a9"/>
        <w:ind w:left="426"/>
        <w:rPr>
          <w:rFonts w:ascii="Times New Roman" w:hAnsi="Times New Roman"/>
          <w:color w:val="FF0000"/>
        </w:rPr>
      </w:pPr>
    </w:p>
    <w:p w:rsidR="00EE3FBB" w:rsidRDefault="00EE3FBB" w:rsidP="00BD623B">
      <w:pPr>
        <w:pStyle w:val="a9"/>
        <w:ind w:left="426"/>
        <w:rPr>
          <w:rFonts w:ascii="Times New Roman" w:hAnsi="Times New Roman"/>
          <w:color w:val="FF0000"/>
        </w:rPr>
      </w:pPr>
    </w:p>
    <w:p w:rsidR="00EE3FBB" w:rsidRDefault="00EE3FBB" w:rsidP="00BD623B">
      <w:pPr>
        <w:pStyle w:val="a9"/>
        <w:ind w:left="426"/>
        <w:rPr>
          <w:rFonts w:ascii="Times New Roman" w:hAnsi="Times New Roman"/>
          <w:color w:val="FF0000"/>
        </w:rPr>
      </w:pPr>
    </w:p>
    <w:p w:rsidR="00EE3FBB" w:rsidRDefault="00EE3FBB" w:rsidP="00BD623B">
      <w:pPr>
        <w:pStyle w:val="a9"/>
        <w:ind w:left="426"/>
        <w:rPr>
          <w:rFonts w:ascii="Times New Roman" w:hAnsi="Times New Roman"/>
          <w:color w:val="FF0000"/>
        </w:rPr>
      </w:pPr>
    </w:p>
    <w:p w:rsidR="00EE3FBB" w:rsidRDefault="00EE3FBB" w:rsidP="00BD623B">
      <w:pPr>
        <w:pStyle w:val="a9"/>
        <w:ind w:left="426"/>
        <w:rPr>
          <w:rFonts w:ascii="Times New Roman" w:hAnsi="Times New Roman"/>
          <w:color w:val="FF0000"/>
        </w:rPr>
      </w:pPr>
    </w:p>
    <w:p w:rsidR="00EE3FBB" w:rsidRDefault="00EE3FBB" w:rsidP="00BD623B">
      <w:pPr>
        <w:pStyle w:val="a9"/>
        <w:ind w:left="426"/>
        <w:rPr>
          <w:rFonts w:ascii="Times New Roman" w:hAnsi="Times New Roman"/>
          <w:color w:val="FF0000"/>
        </w:rPr>
      </w:pPr>
    </w:p>
    <w:p w:rsidR="00EE3FBB" w:rsidRDefault="00EE3FBB" w:rsidP="00BD623B">
      <w:pPr>
        <w:pStyle w:val="a9"/>
        <w:ind w:left="426"/>
        <w:rPr>
          <w:rFonts w:ascii="Times New Roman" w:hAnsi="Times New Roman"/>
          <w:color w:val="FF0000"/>
        </w:rPr>
      </w:pPr>
    </w:p>
    <w:p w:rsidR="00EE3FBB" w:rsidRDefault="00EE3FBB" w:rsidP="00BD623B">
      <w:pPr>
        <w:pStyle w:val="a9"/>
        <w:ind w:left="426"/>
        <w:rPr>
          <w:rFonts w:ascii="Times New Roman" w:hAnsi="Times New Roman"/>
          <w:color w:val="FF0000"/>
        </w:rPr>
      </w:pPr>
    </w:p>
    <w:p w:rsidR="00EE3FBB" w:rsidRDefault="00EE3FBB" w:rsidP="00BD623B">
      <w:pPr>
        <w:pStyle w:val="a9"/>
        <w:ind w:left="426"/>
        <w:rPr>
          <w:rFonts w:ascii="Times New Roman" w:hAnsi="Times New Roman"/>
          <w:color w:val="FF0000"/>
        </w:rPr>
      </w:pPr>
    </w:p>
    <w:p w:rsidR="00EE3FBB" w:rsidRDefault="00EE3FBB" w:rsidP="00BD623B">
      <w:pPr>
        <w:pStyle w:val="a9"/>
        <w:ind w:left="426"/>
        <w:rPr>
          <w:rFonts w:ascii="Times New Roman" w:hAnsi="Times New Roman"/>
          <w:color w:val="FF0000"/>
        </w:rPr>
      </w:pPr>
    </w:p>
    <w:p w:rsidR="00EE3FBB" w:rsidRDefault="00EE3FBB" w:rsidP="00BD623B">
      <w:pPr>
        <w:pStyle w:val="a9"/>
        <w:ind w:left="426"/>
        <w:rPr>
          <w:rFonts w:ascii="Times New Roman" w:hAnsi="Times New Roman"/>
          <w:color w:val="FF0000"/>
        </w:rPr>
      </w:pPr>
    </w:p>
    <w:p w:rsidR="00EE3FBB" w:rsidRDefault="00EE3FBB" w:rsidP="00BD623B">
      <w:pPr>
        <w:pStyle w:val="a9"/>
        <w:ind w:left="426"/>
        <w:rPr>
          <w:rFonts w:ascii="Times New Roman" w:hAnsi="Times New Roman"/>
          <w:color w:val="FF0000"/>
        </w:rPr>
      </w:pPr>
    </w:p>
    <w:p w:rsidR="00EE3FBB" w:rsidRDefault="00EE3FBB" w:rsidP="00BD623B">
      <w:pPr>
        <w:pStyle w:val="a9"/>
        <w:ind w:left="426"/>
        <w:rPr>
          <w:rFonts w:ascii="Times New Roman" w:hAnsi="Times New Roman"/>
          <w:color w:val="FF0000"/>
        </w:rPr>
      </w:pPr>
    </w:p>
    <w:p w:rsidR="007A2CF6" w:rsidRDefault="007A2CF6" w:rsidP="00BD623B">
      <w:pPr>
        <w:pStyle w:val="a9"/>
        <w:ind w:left="426"/>
        <w:rPr>
          <w:rFonts w:ascii="Times New Roman" w:hAnsi="Times New Roman"/>
          <w:color w:val="FF0000"/>
        </w:rPr>
      </w:pPr>
    </w:p>
    <w:p w:rsidR="007A2CF6" w:rsidRDefault="007A2CF6" w:rsidP="007A2CF6">
      <w:pPr>
        <w:pStyle w:val="a9"/>
        <w:ind w:left="426"/>
        <w:rPr>
          <w:rFonts w:ascii="Times New Roman" w:hAnsi="Times New Roman"/>
          <w:b/>
          <w:sz w:val="28"/>
          <w:szCs w:val="28"/>
        </w:rPr>
      </w:pPr>
    </w:p>
    <w:p w:rsidR="007A2CF6" w:rsidRDefault="007A2CF6" w:rsidP="007A2CF6">
      <w:pPr>
        <w:pStyle w:val="a9"/>
        <w:ind w:left="426"/>
        <w:rPr>
          <w:rFonts w:ascii="Times New Roman" w:hAnsi="Times New Roman"/>
          <w:b/>
          <w:sz w:val="28"/>
          <w:szCs w:val="28"/>
        </w:rPr>
      </w:pPr>
    </w:p>
    <w:p w:rsidR="007A2CF6" w:rsidRDefault="007A2CF6" w:rsidP="007A2CF6">
      <w:pPr>
        <w:pStyle w:val="a9"/>
        <w:ind w:left="426"/>
        <w:rPr>
          <w:rFonts w:ascii="Times New Roman" w:hAnsi="Times New Roman"/>
          <w:b/>
          <w:sz w:val="28"/>
          <w:szCs w:val="28"/>
        </w:rPr>
      </w:pPr>
    </w:p>
    <w:p w:rsidR="007A2CF6" w:rsidRPr="007A2CF6" w:rsidRDefault="007A2CF6" w:rsidP="007A2CF6">
      <w:pPr>
        <w:rPr>
          <w:b/>
          <w:sz w:val="28"/>
          <w:szCs w:val="28"/>
        </w:rPr>
      </w:pPr>
    </w:p>
    <w:p w:rsidR="007A2CF6" w:rsidRPr="007A2CF6" w:rsidRDefault="007A2CF6" w:rsidP="007A2CF6">
      <w:pPr>
        <w:pStyle w:val="a9"/>
        <w:ind w:left="426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Слайд № 15</w:t>
      </w:r>
    </w:p>
    <w:p w:rsidR="00EE3FBB" w:rsidRDefault="007A2CF6" w:rsidP="00BD623B">
      <w:pPr>
        <w:pStyle w:val="a9"/>
        <w:ind w:left="426"/>
        <w:rPr>
          <w:rFonts w:ascii="Times New Roman" w:hAnsi="Times New Roman"/>
          <w:b/>
          <w:color w:val="FF0000"/>
          <w:sz w:val="28"/>
          <w:szCs w:val="28"/>
        </w:rPr>
      </w:pPr>
      <w:r w:rsidRPr="007A2CF6">
        <w:rPr>
          <w:rFonts w:ascii="Times New Roman" w:hAnsi="Times New Roman"/>
          <w:b/>
          <w:color w:val="FF0000"/>
          <w:sz w:val="28"/>
          <w:szCs w:val="28"/>
        </w:rPr>
        <w:t>А теперь их надо заправить</w:t>
      </w:r>
      <w:r>
        <w:rPr>
          <w:rFonts w:ascii="Times New Roman" w:hAnsi="Times New Roman"/>
          <w:b/>
          <w:color w:val="FF0000"/>
          <w:sz w:val="28"/>
          <w:szCs w:val="28"/>
        </w:rPr>
        <w:t xml:space="preserve">, </w:t>
      </w:r>
      <w:r w:rsidRPr="007A2CF6">
        <w:rPr>
          <w:rFonts w:ascii="Times New Roman" w:hAnsi="Times New Roman"/>
          <w:b/>
          <w:sz w:val="28"/>
          <w:szCs w:val="28"/>
        </w:rPr>
        <w:t>возьмите схемы и заправьте кроватки</w:t>
      </w:r>
    </w:p>
    <w:p w:rsidR="007A2CF6" w:rsidRDefault="007A2CF6" w:rsidP="007A2CF6">
      <w:r>
        <w:rPr>
          <w:noProof/>
        </w:rPr>
        <w:lastRenderedPageBreak/>
        <w:drawing>
          <wp:inline distT="0" distB="0" distL="0" distR="0">
            <wp:extent cx="2201601" cy="3162300"/>
            <wp:effectExtent l="19050" t="0" r="8199" b="0"/>
            <wp:docPr id="17" name="Рисунок 16" descr="C:\Users\Детский сад\AppData\Local\Microsoft\Windows\Temporary Internet Files\Content.Word\img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Детский сад\AppData\Local\Microsoft\Windows\Temporary Internet Files\Content.Word\img1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1601" cy="3162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t xml:space="preserve">                      </w:t>
      </w:r>
      <w:r>
        <w:rPr>
          <w:noProof/>
        </w:rPr>
        <w:drawing>
          <wp:inline distT="0" distB="0" distL="0" distR="0">
            <wp:extent cx="3009900" cy="2590800"/>
            <wp:effectExtent l="19050" t="0" r="0" b="0"/>
            <wp:docPr id="18" name="Рисунок 13" descr="C:\Users\Детский сад\AppData\Local\Microsoft\Windows\Temporary Internet Files\Content.Word\кровать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Детский сад\AppData\Local\Microsoft\Windows\Temporary Internet Files\Content.Word\кровать.png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9900" cy="2590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A2CF6" w:rsidRDefault="007A2CF6" w:rsidP="007A2CF6">
      <w:pPr>
        <w:rPr>
          <w:noProof/>
        </w:rPr>
      </w:pPr>
      <w:r>
        <w:rPr>
          <w:noProof/>
        </w:rPr>
        <w:drawing>
          <wp:inline distT="0" distB="0" distL="0" distR="0">
            <wp:extent cx="1885950" cy="3225776"/>
            <wp:effectExtent l="19050" t="0" r="0" b="0"/>
            <wp:docPr id="19" name="Рисунок 19" descr="C:\Users\Детский сад\AppData\Local\Microsoft\Windows\Temporary Internet Files\Content.Word\img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Детский сад\AppData\Local\Microsoft\Windows\Temporary Internet Files\Content.Word\img1.jpg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5950" cy="32257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t xml:space="preserve">                                    </w:t>
      </w:r>
      <w:r>
        <w:rPr>
          <w:noProof/>
        </w:rPr>
        <w:drawing>
          <wp:inline distT="0" distB="0" distL="0" distR="0">
            <wp:extent cx="2816147" cy="3038475"/>
            <wp:effectExtent l="19050" t="0" r="3253" b="0"/>
            <wp:docPr id="24" name="Рисунок 22" descr="C:\Users\Детский сад\AppData\Local\Microsoft\Windows\Temporary Internet Files\Content.Word\Безымянный1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C:\Users\Детский сад\AppData\Local\Microsoft\Windows\Temporary Internet Files\Content.Word\Безымянный10.png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6147" cy="3038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A2CF6" w:rsidRDefault="007A2CF6" w:rsidP="007A2CF6">
      <w:r>
        <w:rPr>
          <w:noProof/>
        </w:rPr>
        <w:drawing>
          <wp:inline distT="0" distB="0" distL="0" distR="0">
            <wp:extent cx="1645618" cy="2647950"/>
            <wp:effectExtent l="19050" t="0" r="0" b="0"/>
            <wp:docPr id="25" name="Рисунок 25" descr="C:\Users\Детский сад\AppData\Local\Microsoft\Windows\Temporary Internet Files\Content.Word\img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C:\Users\Детский сад\AppData\Local\Microsoft\Windows\Temporary Internet Files\Content.Word\img1.jpg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6481" cy="26493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t xml:space="preserve">                                        </w:t>
      </w:r>
      <w:r>
        <w:rPr>
          <w:noProof/>
        </w:rPr>
        <w:drawing>
          <wp:inline distT="0" distB="0" distL="0" distR="0">
            <wp:extent cx="2933700" cy="2523392"/>
            <wp:effectExtent l="19050" t="0" r="0" b="0"/>
            <wp:docPr id="28" name="Рисунок 28" descr="C:\Users\Детский сад\AppData\Local\Microsoft\Windows\Temporary Internet Files\Content.Word\Безымянный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C:\Users\Детский сад\AppData\Local\Microsoft\Windows\Temporary Internet Files\Content.Word\Безымянный11.png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3700" cy="25233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A2CF6" w:rsidRPr="007A2CF6" w:rsidRDefault="007A2CF6" w:rsidP="00BD623B">
      <w:pPr>
        <w:pStyle w:val="a9"/>
        <w:ind w:left="426"/>
        <w:rPr>
          <w:rFonts w:ascii="Times New Roman" w:hAnsi="Times New Roman"/>
          <w:b/>
          <w:color w:val="FF0000"/>
          <w:sz w:val="28"/>
          <w:szCs w:val="28"/>
        </w:rPr>
      </w:pPr>
    </w:p>
    <w:p w:rsidR="003502C5" w:rsidRDefault="003502C5" w:rsidP="003502C5">
      <w:pPr>
        <w:pStyle w:val="a9"/>
        <w:ind w:left="426"/>
        <w:rPr>
          <w:rFonts w:ascii="Times New Roman" w:hAnsi="Times New Roman"/>
          <w:b/>
          <w:color w:val="FF0000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lastRenderedPageBreak/>
        <w:t>Слайд № 16</w:t>
      </w:r>
      <w:proofErr w:type="gramStart"/>
      <w:r>
        <w:rPr>
          <w:rFonts w:ascii="Times New Roman" w:hAnsi="Times New Roman"/>
          <w:b/>
          <w:sz w:val="28"/>
          <w:szCs w:val="28"/>
        </w:rPr>
        <w:t xml:space="preserve"> :</w:t>
      </w:r>
      <w:proofErr w:type="gramEnd"/>
    </w:p>
    <w:p w:rsidR="00E331DF" w:rsidRDefault="007A2CF6" w:rsidP="00E331DF">
      <w:pPr>
        <w:pStyle w:val="a9"/>
        <w:numPr>
          <w:ilvl w:val="0"/>
          <w:numId w:val="20"/>
        </w:numPr>
        <w:ind w:left="426" w:firstLine="0"/>
        <w:rPr>
          <w:rFonts w:ascii="Times New Roman" w:hAnsi="Times New Roman"/>
          <w:b/>
          <w:color w:val="FF0000"/>
          <w:sz w:val="28"/>
          <w:szCs w:val="28"/>
        </w:rPr>
      </w:pPr>
      <w:r w:rsidRPr="007A2CF6">
        <w:rPr>
          <w:rFonts w:ascii="Times New Roman" w:hAnsi="Times New Roman"/>
          <w:b/>
          <w:color w:val="FF0000"/>
          <w:sz w:val="28"/>
          <w:szCs w:val="28"/>
        </w:rPr>
        <w:t>Прилегла Маша отдохнуть, а в это время домой вернулись медведи</w:t>
      </w:r>
    </w:p>
    <w:p w:rsidR="007A2CF6" w:rsidRPr="007A2CF6" w:rsidRDefault="007A2CF6" w:rsidP="007A2CF6">
      <w:pPr>
        <w:pStyle w:val="a9"/>
        <w:ind w:left="426"/>
        <w:rPr>
          <w:rFonts w:ascii="Times New Roman" w:hAnsi="Times New Roman"/>
          <w:b/>
          <w:sz w:val="28"/>
          <w:szCs w:val="28"/>
        </w:rPr>
      </w:pPr>
      <w:r w:rsidRPr="007A2CF6">
        <w:rPr>
          <w:rFonts w:ascii="Times New Roman" w:hAnsi="Times New Roman"/>
          <w:b/>
          <w:sz w:val="28"/>
          <w:szCs w:val="28"/>
        </w:rPr>
        <w:t>Возьмите силуэт и заполните его палочками подходящего размера</w:t>
      </w:r>
    </w:p>
    <w:p w:rsidR="007A2CF6" w:rsidRDefault="00E331DF" w:rsidP="00EE3FBB">
      <w:pPr>
        <w:pStyle w:val="a9"/>
        <w:ind w:left="426"/>
        <w:jc w:val="center"/>
        <w:rPr>
          <w:rFonts w:ascii="Times New Roman" w:hAnsi="Times New Roman"/>
          <w:b/>
          <w:color w:val="FF0000"/>
          <w:sz w:val="28"/>
          <w:szCs w:val="28"/>
        </w:rPr>
      </w:pPr>
      <w:r>
        <w:rPr>
          <w:rFonts w:ascii="Times New Roman" w:hAnsi="Times New Roman"/>
          <w:b/>
          <w:noProof/>
          <w:color w:val="FF0000"/>
          <w:sz w:val="28"/>
          <w:szCs w:val="28"/>
          <w:lang w:eastAsia="ru-RU"/>
        </w:rPr>
        <w:drawing>
          <wp:inline distT="0" distB="0" distL="0" distR="0">
            <wp:extent cx="2872270" cy="3657600"/>
            <wp:effectExtent l="19050" t="19050" r="23330" b="19050"/>
            <wp:docPr id="34" name="Рисунок 12" descr="C:\Users\Детский сад\Desktop\образцы Палочки\медведь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Детский сад\Desktop\образцы Палочки\медведь 001.jpg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2270" cy="3657600"/>
                    </a:xfrm>
                    <a:prstGeom prst="rect">
                      <a:avLst/>
                    </a:prstGeom>
                    <a:noFill/>
                    <a:ln w="6350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A2CF6" w:rsidRDefault="007A2CF6" w:rsidP="007A2CF6">
      <w:pPr>
        <w:rPr>
          <w:lang w:eastAsia="en-US"/>
        </w:rPr>
      </w:pPr>
    </w:p>
    <w:p w:rsidR="00E331DF" w:rsidRDefault="007A2CF6" w:rsidP="007A2CF6">
      <w:pPr>
        <w:tabs>
          <w:tab w:val="left" w:pos="2640"/>
        </w:tabs>
        <w:rPr>
          <w:b/>
          <w:color w:val="auto"/>
          <w:sz w:val="28"/>
          <w:szCs w:val="28"/>
          <w:lang w:eastAsia="en-US"/>
        </w:rPr>
      </w:pPr>
      <w:r w:rsidRPr="007A2CF6">
        <w:rPr>
          <w:b/>
          <w:color w:val="auto"/>
          <w:sz w:val="28"/>
          <w:szCs w:val="28"/>
          <w:lang w:eastAsia="en-US"/>
        </w:rPr>
        <w:t xml:space="preserve">Вот мы и рассказали вместе с Вами </w:t>
      </w:r>
      <w:proofErr w:type="gramStart"/>
      <w:r w:rsidRPr="007A2CF6">
        <w:rPr>
          <w:b/>
          <w:color w:val="auto"/>
          <w:sz w:val="28"/>
          <w:szCs w:val="28"/>
          <w:lang w:eastAsia="en-US"/>
        </w:rPr>
        <w:t>сказку</w:t>
      </w:r>
      <w:r w:rsidRPr="003502C5">
        <w:rPr>
          <w:b/>
          <w:color w:val="auto"/>
          <w:sz w:val="28"/>
          <w:szCs w:val="28"/>
          <w:lang w:eastAsia="en-US"/>
        </w:rPr>
        <w:t xml:space="preserve">  про Машу</w:t>
      </w:r>
      <w:proofErr w:type="gramEnd"/>
      <w:r w:rsidRPr="003502C5">
        <w:rPr>
          <w:b/>
          <w:color w:val="auto"/>
          <w:sz w:val="28"/>
          <w:szCs w:val="28"/>
          <w:lang w:eastAsia="en-US"/>
        </w:rPr>
        <w:t xml:space="preserve"> и трех медведей, пора возвращаться в детский сад</w:t>
      </w:r>
    </w:p>
    <w:p w:rsidR="003502C5" w:rsidRDefault="003502C5" w:rsidP="007A2CF6">
      <w:pPr>
        <w:tabs>
          <w:tab w:val="left" w:pos="2640"/>
        </w:tabs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Слайд № 17: В заключение я хочу обратить ваше я хочу обратить ваше внимание на отличительные особенности палочек </w:t>
      </w:r>
      <w:proofErr w:type="spellStart"/>
      <w:r>
        <w:rPr>
          <w:b/>
          <w:sz w:val="28"/>
          <w:szCs w:val="28"/>
        </w:rPr>
        <w:t>Кюизинера</w:t>
      </w:r>
      <w:proofErr w:type="spellEnd"/>
      <w:r>
        <w:rPr>
          <w:b/>
          <w:sz w:val="28"/>
          <w:szCs w:val="28"/>
        </w:rPr>
        <w:t>:</w:t>
      </w:r>
    </w:p>
    <w:p w:rsidR="003502C5" w:rsidRDefault="003502C5" w:rsidP="007A2CF6">
      <w:pPr>
        <w:tabs>
          <w:tab w:val="left" w:pos="2640"/>
        </w:tabs>
        <w:rPr>
          <w:b/>
          <w:sz w:val="28"/>
          <w:szCs w:val="28"/>
        </w:rPr>
      </w:pPr>
      <w:r>
        <w:rPr>
          <w:b/>
          <w:sz w:val="28"/>
          <w:szCs w:val="28"/>
        </w:rPr>
        <w:t>- Это их многофункциональность;</w:t>
      </w:r>
    </w:p>
    <w:p w:rsidR="003502C5" w:rsidRDefault="003502C5" w:rsidP="007A2CF6">
      <w:pPr>
        <w:tabs>
          <w:tab w:val="left" w:pos="2640"/>
        </w:tabs>
        <w:rPr>
          <w:b/>
          <w:sz w:val="28"/>
          <w:szCs w:val="28"/>
        </w:rPr>
      </w:pPr>
      <w:r>
        <w:rPr>
          <w:b/>
          <w:sz w:val="28"/>
          <w:szCs w:val="28"/>
        </w:rPr>
        <w:t>- С ними можно работать практически в любой группе детского сада;</w:t>
      </w:r>
    </w:p>
    <w:p w:rsidR="003502C5" w:rsidRDefault="003502C5" w:rsidP="007A2CF6">
      <w:pPr>
        <w:tabs>
          <w:tab w:val="left" w:pos="2640"/>
        </w:tabs>
        <w:rPr>
          <w:b/>
          <w:sz w:val="28"/>
          <w:szCs w:val="28"/>
        </w:rPr>
      </w:pPr>
      <w:r>
        <w:rPr>
          <w:b/>
          <w:sz w:val="28"/>
          <w:szCs w:val="28"/>
        </w:rPr>
        <w:t>- Из палочек можно построить все, что угодно</w:t>
      </w:r>
    </w:p>
    <w:p w:rsidR="003502C5" w:rsidRDefault="003502C5" w:rsidP="007A2CF6">
      <w:pPr>
        <w:tabs>
          <w:tab w:val="left" w:pos="2640"/>
        </w:tabs>
        <w:rPr>
          <w:b/>
          <w:sz w:val="28"/>
          <w:szCs w:val="28"/>
        </w:rPr>
      </w:pPr>
      <w:r>
        <w:rPr>
          <w:b/>
          <w:sz w:val="28"/>
          <w:szCs w:val="28"/>
        </w:rPr>
        <w:t>- Это универсальный дидактический материал</w:t>
      </w:r>
    </w:p>
    <w:p w:rsidR="003502C5" w:rsidRDefault="003502C5" w:rsidP="007A2CF6">
      <w:pPr>
        <w:tabs>
          <w:tab w:val="left" w:pos="2640"/>
        </w:tabs>
        <w:rPr>
          <w:b/>
          <w:sz w:val="28"/>
          <w:szCs w:val="28"/>
        </w:rPr>
      </w:pPr>
      <w:r>
        <w:rPr>
          <w:b/>
          <w:sz w:val="28"/>
          <w:szCs w:val="28"/>
        </w:rPr>
        <w:t>Слайд № 18</w:t>
      </w:r>
      <w:proofErr w:type="gramStart"/>
      <w:r>
        <w:rPr>
          <w:b/>
          <w:sz w:val="28"/>
          <w:szCs w:val="28"/>
        </w:rPr>
        <w:t xml:space="preserve"> :</w:t>
      </w:r>
      <w:proofErr w:type="gramEnd"/>
    </w:p>
    <w:p w:rsidR="003502C5" w:rsidRDefault="003502C5" w:rsidP="007A2CF6">
      <w:pPr>
        <w:tabs>
          <w:tab w:val="left" w:pos="2640"/>
        </w:tabs>
        <w:rPr>
          <w:b/>
          <w:sz w:val="28"/>
          <w:szCs w:val="28"/>
        </w:rPr>
      </w:pPr>
      <w:r>
        <w:rPr>
          <w:b/>
          <w:sz w:val="28"/>
          <w:szCs w:val="28"/>
        </w:rPr>
        <w:t>Посмотрите, какие методические пособия мы используем в своей работе</w:t>
      </w:r>
    </w:p>
    <w:p w:rsidR="003502C5" w:rsidRDefault="003502C5" w:rsidP="007A2CF6">
      <w:pPr>
        <w:tabs>
          <w:tab w:val="left" w:pos="2640"/>
        </w:tabs>
        <w:rPr>
          <w:b/>
          <w:sz w:val="28"/>
          <w:szCs w:val="28"/>
        </w:rPr>
      </w:pPr>
      <w:r>
        <w:rPr>
          <w:b/>
          <w:sz w:val="28"/>
          <w:szCs w:val="28"/>
        </w:rPr>
        <w:t>Слайд № 19</w:t>
      </w:r>
      <w:proofErr w:type="gramStart"/>
      <w:r>
        <w:rPr>
          <w:b/>
          <w:sz w:val="28"/>
          <w:szCs w:val="28"/>
        </w:rPr>
        <w:t xml:space="preserve"> :</w:t>
      </w:r>
      <w:proofErr w:type="gramEnd"/>
    </w:p>
    <w:p w:rsidR="003502C5" w:rsidRPr="007A2CF6" w:rsidRDefault="003502C5" w:rsidP="007A2CF6">
      <w:pPr>
        <w:tabs>
          <w:tab w:val="left" w:pos="2640"/>
        </w:tabs>
        <w:rPr>
          <w:b/>
          <w:color w:val="auto"/>
          <w:sz w:val="28"/>
          <w:szCs w:val="28"/>
          <w:lang w:eastAsia="en-US"/>
        </w:rPr>
      </w:pPr>
      <w:r>
        <w:rPr>
          <w:b/>
          <w:sz w:val="28"/>
          <w:szCs w:val="28"/>
        </w:rPr>
        <w:t>Спасибо за внимание</w:t>
      </w:r>
    </w:p>
    <w:sectPr w:rsidR="003502C5" w:rsidRPr="007A2CF6" w:rsidSect="007821F7">
      <w:footerReference w:type="default" r:id="rId35"/>
      <w:pgSz w:w="11907" w:h="16839" w:code="9"/>
      <w:pgMar w:top="709" w:right="851" w:bottom="709" w:left="1418" w:header="709" w:footer="255" w:gutter="0"/>
      <w:pgNumType w:start="1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B80767" w:rsidRDefault="00B80767" w:rsidP="000F38CB">
      <w:pPr>
        <w:spacing w:after="0" w:line="240" w:lineRule="auto"/>
      </w:pPr>
      <w:r>
        <w:separator/>
      </w:r>
    </w:p>
  </w:endnote>
  <w:endnote w:type="continuationSeparator" w:id="0">
    <w:p w:rsidR="00B80767" w:rsidRDefault="00B80767" w:rsidP="000F38C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  <w:font w:name="Microsoft Sans Serif">
    <w:panose1 w:val="020B0604020202020204"/>
    <w:charset w:val="CC"/>
    <w:family w:val="swiss"/>
    <w:pitch w:val="variable"/>
    <w:sig w:usb0="E1002AFF" w:usb1="C0000002" w:usb2="00000008" w:usb3="00000000" w:csb0="0001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30CC3" w:rsidRDefault="00E30CC3" w:rsidP="008738C8">
    <w:pPr>
      <w:pStyle w:val="ac"/>
      <w:jc w:val="cen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B80767" w:rsidRDefault="00B80767" w:rsidP="000F38CB">
      <w:pPr>
        <w:spacing w:after="0" w:line="240" w:lineRule="auto"/>
      </w:pPr>
      <w:r>
        <w:separator/>
      </w:r>
    </w:p>
  </w:footnote>
  <w:footnote w:type="continuationSeparator" w:id="0">
    <w:p w:rsidR="00B80767" w:rsidRDefault="00B80767" w:rsidP="000F38CB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B945C2"/>
    <w:multiLevelType w:val="hybridMultilevel"/>
    <w:tmpl w:val="E4E26EBC"/>
    <w:lvl w:ilvl="0" w:tplc="04190001">
      <w:start w:val="1"/>
      <w:numFmt w:val="bullet"/>
      <w:lvlText w:val=""/>
      <w:lvlJc w:val="left"/>
      <w:pPr>
        <w:tabs>
          <w:tab w:val="num" w:pos="1695"/>
        </w:tabs>
        <w:ind w:left="169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415"/>
        </w:tabs>
        <w:ind w:left="241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3135"/>
        </w:tabs>
        <w:ind w:left="313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855"/>
        </w:tabs>
        <w:ind w:left="385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575"/>
        </w:tabs>
        <w:ind w:left="457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295"/>
        </w:tabs>
        <w:ind w:left="529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6015"/>
        </w:tabs>
        <w:ind w:left="601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735"/>
        </w:tabs>
        <w:ind w:left="673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455"/>
        </w:tabs>
        <w:ind w:left="7455" w:hanging="360"/>
      </w:pPr>
      <w:rPr>
        <w:rFonts w:ascii="Wingdings" w:hAnsi="Wingdings" w:hint="default"/>
      </w:rPr>
    </w:lvl>
  </w:abstractNum>
  <w:abstractNum w:abstractNumId="1">
    <w:nsid w:val="02965512"/>
    <w:multiLevelType w:val="hybridMultilevel"/>
    <w:tmpl w:val="986000C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8AC5DB8"/>
    <w:multiLevelType w:val="hybridMultilevel"/>
    <w:tmpl w:val="468CE3E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0FA6FE2"/>
    <w:multiLevelType w:val="hybridMultilevel"/>
    <w:tmpl w:val="19868136"/>
    <w:lvl w:ilvl="0" w:tplc="04190001">
      <w:start w:val="1"/>
      <w:numFmt w:val="bullet"/>
      <w:lvlText w:val=""/>
      <w:lvlJc w:val="left"/>
      <w:pPr>
        <w:ind w:left="399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471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543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615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687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759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831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903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9750" w:hanging="360"/>
      </w:pPr>
      <w:rPr>
        <w:rFonts w:ascii="Wingdings" w:hAnsi="Wingdings" w:hint="default"/>
      </w:rPr>
    </w:lvl>
  </w:abstractNum>
  <w:abstractNum w:abstractNumId="4">
    <w:nsid w:val="196E46F2"/>
    <w:multiLevelType w:val="multilevel"/>
    <w:tmpl w:val="0CAA359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1EDC10B7"/>
    <w:multiLevelType w:val="hybridMultilevel"/>
    <w:tmpl w:val="2E3068C2"/>
    <w:lvl w:ilvl="0" w:tplc="6F044456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0911E9D"/>
    <w:multiLevelType w:val="hybridMultilevel"/>
    <w:tmpl w:val="60B2E402"/>
    <w:lvl w:ilvl="0" w:tplc="DF78BF1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FF505BD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F078C27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EF1493E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8F82142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57D6231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8A72D11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A85E97C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3C32C17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7">
    <w:nsid w:val="21A856CD"/>
    <w:multiLevelType w:val="hybridMultilevel"/>
    <w:tmpl w:val="690C817A"/>
    <w:lvl w:ilvl="0" w:tplc="04190001">
      <w:start w:val="1"/>
      <w:numFmt w:val="bullet"/>
      <w:lvlText w:val=""/>
      <w:lvlJc w:val="left"/>
      <w:pPr>
        <w:ind w:left="40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47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54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61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69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76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83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90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9780" w:hanging="360"/>
      </w:pPr>
      <w:rPr>
        <w:rFonts w:ascii="Wingdings" w:hAnsi="Wingdings" w:hint="default"/>
      </w:rPr>
    </w:lvl>
  </w:abstractNum>
  <w:abstractNum w:abstractNumId="8">
    <w:nsid w:val="21F97F29"/>
    <w:multiLevelType w:val="hybridMultilevel"/>
    <w:tmpl w:val="3774E0D2"/>
    <w:lvl w:ilvl="0" w:tplc="04190001">
      <w:start w:val="1"/>
      <w:numFmt w:val="bullet"/>
      <w:lvlText w:val=""/>
      <w:lvlJc w:val="left"/>
      <w:pPr>
        <w:ind w:left="78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0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5" w:hanging="360"/>
      </w:pPr>
      <w:rPr>
        <w:rFonts w:ascii="Wingdings" w:hAnsi="Wingdings" w:hint="default"/>
      </w:rPr>
    </w:lvl>
  </w:abstractNum>
  <w:abstractNum w:abstractNumId="9">
    <w:nsid w:val="223B6710"/>
    <w:multiLevelType w:val="hybridMultilevel"/>
    <w:tmpl w:val="8B944E72"/>
    <w:lvl w:ilvl="0" w:tplc="04190001">
      <w:start w:val="1"/>
      <w:numFmt w:val="bullet"/>
      <w:lvlText w:val=""/>
      <w:lvlJc w:val="left"/>
      <w:pPr>
        <w:ind w:left="33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40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47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54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61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69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76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83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9060" w:hanging="360"/>
      </w:pPr>
      <w:rPr>
        <w:rFonts w:ascii="Wingdings" w:hAnsi="Wingdings" w:hint="default"/>
      </w:rPr>
    </w:lvl>
  </w:abstractNum>
  <w:abstractNum w:abstractNumId="10">
    <w:nsid w:val="27842813"/>
    <w:multiLevelType w:val="multilevel"/>
    <w:tmpl w:val="30AC9640"/>
    <w:lvl w:ilvl="0">
      <w:start w:val="3"/>
      <w:numFmt w:val="upperRoman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1">
    <w:nsid w:val="3F2C4465"/>
    <w:multiLevelType w:val="hybridMultilevel"/>
    <w:tmpl w:val="2DE61FB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3F450E5A"/>
    <w:multiLevelType w:val="hybridMultilevel"/>
    <w:tmpl w:val="B372BC64"/>
    <w:lvl w:ilvl="0" w:tplc="B2AACE9A">
      <w:start w:val="1"/>
      <w:numFmt w:val="decimal"/>
      <w:lvlText w:val="%1."/>
      <w:lvlJc w:val="left"/>
      <w:pPr>
        <w:ind w:left="-66" w:hanging="360"/>
      </w:pPr>
    </w:lvl>
    <w:lvl w:ilvl="1" w:tplc="04190019">
      <w:start w:val="1"/>
      <w:numFmt w:val="lowerLetter"/>
      <w:lvlText w:val="%2."/>
      <w:lvlJc w:val="left"/>
      <w:pPr>
        <w:ind w:left="654" w:hanging="360"/>
      </w:pPr>
    </w:lvl>
    <w:lvl w:ilvl="2" w:tplc="0419001B">
      <w:start w:val="1"/>
      <w:numFmt w:val="lowerRoman"/>
      <w:lvlText w:val="%3."/>
      <w:lvlJc w:val="right"/>
      <w:pPr>
        <w:ind w:left="1374" w:hanging="180"/>
      </w:pPr>
    </w:lvl>
    <w:lvl w:ilvl="3" w:tplc="0419000F">
      <w:start w:val="1"/>
      <w:numFmt w:val="decimal"/>
      <w:lvlText w:val="%4."/>
      <w:lvlJc w:val="left"/>
      <w:pPr>
        <w:ind w:left="2094" w:hanging="360"/>
      </w:pPr>
    </w:lvl>
    <w:lvl w:ilvl="4" w:tplc="04190019">
      <w:start w:val="1"/>
      <w:numFmt w:val="lowerLetter"/>
      <w:lvlText w:val="%5."/>
      <w:lvlJc w:val="left"/>
      <w:pPr>
        <w:ind w:left="2814" w:hanging="360"/>
      </w:pPr>
    </w:lvl>
    <w:lvl w:ilvl="5" w:tplc="0419001B">
      <w:start w:val="1"/>
      <w:numFmt w:val="lowerRoman"/>
      <w:lvlText w:val="%6."/>
      <w:lvlJc w:val="right"/>
      <w:pPr>
        <w:ind w:left="3534" w:hanging="180"/>
      </w:pPr>
    </w:lvl>
    <w:lvl w:ilvl="6" w:tplc="0419000F">
      <w:start w:val="1"/>
      <w:numFmt w:val="decimal"/>
      <w:lvlText w:val="%7."/>
      <w:lvlJc w:val="left"/>
      <w:pPr>
        <w:ind w:left="4254" w:hanging="360"/>
      </w:pPr>
    </w:lvl>
    <w:lvl w:ilvl="7" w:tplc="04190019">
      <w:start w:val="1"/>
      <w:numFmt w:val="lowerLetter"/>
      <w:lvlText w:val="%8."/>
      <w:lvlJc w:val="left"/>
      <w:pPr>
        <w:ind w:left="4974" w:hanging="360"/>
      </w:pPr>
    </w:lvl>
    <w:lvl w:ilvl="8" w:tplc="0419001B">
      <w:start w:val="1"/>
      <w:numFmt w:val="lowerRoman"/>
      <w:lvlText w:val="%9."/>
      <w:lvlJc w:val="right"/>
      <w:pPr>
        <w:ind w:left="5694" w:hanging="180"/>
      </w:pPr>
    </w:lvl>
  </w:abstractNum>
  <w:abstractNum w:abstractNumId="13">
    <w:nsid w:val="3F992116"/>
    <w:multiLevelType w:val="hybridMultilevel"/>
    <w:tmpl w:val="FE0CD89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429C12AA"/>
    <w:multiLevelType w:val="hybridMultilevel"/>
    <w:tmpl w:val="7FA68470"/>
    <w:lvl w:ilvl="0" w:tplc="04190001">
      <w:start w:val="1"/>
      <w:numFmt w:val="bullet"/>
      <w:lvlText w:val=""/>
      <w:lvlJc w:val="left"/>
      <w:pPr>
        <w:ind w:left="383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455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527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599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671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743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815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887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9599" w:hanging="360"/>
      </w:pPr>
      <w:rPr>
        <w:rFonts w:ascii="Wingdings" w:hAnsi="Wingdings" w:hint="default"/>
      </w:rPr>
    </w:lvl>
  </w:abstractNum>
  <w:abstractNum w:abstractNumId="15">
    <w:nsid w:val="4844231E"/>
    <w:multiLevelType w:val="hybridMultilevel"/>
    <w:tmpl w:val="CD9A147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4A002A2D"/>
    <w:multiLevelType w:val="multilevel"/>
    <w:tmpl w:val="61160904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7">
    <w:nsid w:val="4E9E4C36"/>
    <w:multiLevelType w:val="multilevel"/>
    <w:tmpl w:val="D34EE2DE"/>
    <w:lvl w:ilvl="0">
      <w:start w:val="1"/>
      <w:numFmt w:val="bullet"/>
      <w:lvlText w:val="-"/>
      <w:lvlJc w:val="left"/>
      <w:rPr>
        <w:rFonts w:ascii="Cambria" w:eastAsia="Cambria" w:hAnsi="Cambria" w:cs="Cambria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8">
    <w:nsid w:val="525B40A9"/>
    <w:multiLevelType w:val="hybridMultilevel"/>
    <w:tmpl w:val="B39E619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57CE38BD"/>
    <w:multiLevelType w:val="hybridMultilevel"/>
    <w:tmpl w:val="F6BAD4A0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0">
    <w:nsid w:val="597E0F6D"/>
    <w:multiLevelType w:val="hybridMultilevel"/>
    <w:tmpl w:val="F1AAC05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59D1676F"/>
    <w:multiLevelType w:val="multilevel"/>
    <w:tmpl w:val="A3B2741E"/>
    <w:lvl w:ilvl="0">
      <w:start w:val="1"/>
      <w:numFmt w:val="bullet"/>
      <w:lvlText w:val="-"/>
      <w:lvlJc w:val="left"/>
      <w:rPr>
        <w:rFonts w:ascii="Microsoft Sans Serif" w:eastAsia="Microsoft Sans Serif" w:hAnsi="Microsoft Sans Serif" w:cs="Microsoft Sans Serif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2">
    <w:nsid w:val="6328323A"/>
    <w:multiLevelType w:val="hybridMultilevel"/>
    <w:tmpl w:val="E1FC067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64E56584"/>
    <w:multiLevelType w:val="multilevel"/>
    <w:tmpl w:val="AF3866E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6A7E2291"/>
    <w:multiLevelType w:val="hybridMultilevel"/>
    <w:tmpl w:val="D884E12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7063657D"/>
    <w:multiLevelType w:val="hybridMultilevel"/>
    <w:tmpl w:val="7E5AB31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75E523FB"/>
    <w:multiLevelType w:val="hybridMultilevel"/>
    <w:tmpl w:val="FB28DE04"/>
    <w:lvl w:ilvl="0" w:tplc="041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7">
    <w:nsid w:val="794224E5"/>
    <w:multiLevelType w:val="hybridMultilevel"/>
    <w:tmpl w:val="59301602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8">
    <w:nsid w:val="7F507885"/>
    <w:multiLevelType w:val="multilevel"/>
    <w:tmpl w:val="B7FA8DE6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2"/>
  </w:num>
  <w:num w:numId="3">
    <w:abstractNumId w:val="23"/>
  </w:num>
  <w:num w:numId="4">
    <w:abstractNumId w:val="26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4"/>
  </w:num>
  <w:num w:numId="6">
    <w:abstractNumId w:val="22"/>
  </w:num>
  <w:num w:numId="7">
    <w:abstractNumId w:val="26"/>
  </w:num>
  <w:num w:numId="8">
    <w:abstractNumId w:val="1"/>
  </w:num>
  <w:num w:numId="9">
    <w:abstractNumId w:val="15"/>
  </w:num>
  <w:num w:numId="10">
    <w:abstractNumId w:val="19"/>
  </w:num>
  <w:num w:numId="11">
    <w:abstractNumId w:val="5"/>
  </w:num>
  <w:num w:numId="12">
    <w:abstractNumId w:val="28"/>
  </w:num>
  <w:num w:numId="13">
    <w:abstractNumId w:val="21"/>
  </w:num>
  <w:num w:numId="14">
    <w:abstractNumId w:val="17"/>
  </w:num>
  <w:num w:numId="15">
    <w:abstractNumId w:val="16"/>
  </w:num>
  <w:num w:numId="16">
    <w:abstractNumId w:val="10"/>
  </w:num>
  <w:num w:numId="17">
    <w:abstractNumId w:val="11"/>
  </w:num>
  <w:num w:numId="18">
    <w:abstractNumId w:val="27"/>
  </w:num>
  <w:num w:numId="19">
    <w:abstractNumId w:val="3"/>
  </w:num>
  <w:num w:numId="20">
    <w:abstractNumId w:val="9"/>
  </w:num>
  <w:num w:numId="21">
    <w:abstractNumId w:val="20"/>
  </w:num>
  <w:num w:numId="22">
    <w:abstractNumId w:val="25"/>
  </w:num>
  <w:num w:numId="23">
    <w:abstractNumId w:val="18"/>
  </w:num>
  <w:num w:numId="24">
    <w:abstractNumId w:val="2"/>
  </w:num>
  <w:num w:numId="25">
    <w:abstractNumId w:val="0"/>
  </w:num>
  <w:num w:numId="26">
    <w:abstractNumId w:val="24"/>
  </w:num>
  <w:num w:numId="27">
    <w:abstractNumId w:val="13"/>
  </w:num>
  <w:num w:numId="28">
    <w:abstractNumId w:val="7"/>
  </w:num>
  <w:num w:numId="29">
    <w:abstractNumId w:val="14"/>
  </w:num>
  <w:num w:numId="30">
    <w:abstractNumId w:val="8"/>
  </w:num>
  <w:num w:numId="31">
    <w:abstractNumId w:val="6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proofState w:spelling="clean" w:grammar="clean"/>
  <w:defaultTabStop w:val="708"/>
  <w:drawingGridHorizontalSpacing w:val="100"/>
  <w:displayHorizontalDrawingGridEvery w:val="2"/>
  <w:displayVerticalDrawingGridEvery w:val="2"/>
  <w:characterSpacingControl w:val="doNotCompress"/>
  <w:hdrShapeDefaults>
    <o:shapedefaults v:ext="edit" spidmax="47106">
      <o:colormru v:ext="edit" colors="#030"/>
      <o:colormenu v:ext="edit" strokecolor="#030"/>
    </o:shapedefaults>
  </w:hdrShapeDefaults>
  <w:footnotePr>
    <w:footnote w:id="-1"/>
    <w:footnote w:id="0"/>
  </w:footnotePr>
  <w:endnotePr>
    <w:endnote w:id="-1"/>
    <w:endnote w:id="0"/>
  </w:endnotePr>
  <w:compat/>
  <w:rsids>
    <w:rsidRoot w:val="009351C6"/>
    <w:rsid w:val="00003573"/>
    <w:rsid w:val="00010FAB"/>
    <w:rsid w:val="00021F95"/>
    <w:rsid w:val="000D2162"/>
    <w:rsid w:val="000F0406"/>
    <w:rsid w:val="000F38CB"/>
    <w:rsid w:val="00151BEF"/>
    <w:rsid w:val="001749B0"/>
    <w:rsid w:val="00186DAC"/>
    <w:rsid w:val="001C419E"/>
    <w:rsid w:val="00205294"/>
    <w:rsid w:val="0023627B"/>
    <w:rsid w:val="002455D5"/>
    <w:rsid w:val="00246B90"/>
    <w:rsid w:val="002B1DF3"/>
    <w:rsid w:val="002C7C3F"/>
    <w:rsid w:val="00323D95"/>
    <w:rsid w:val="003317C5"/>
    <w:rsid w:val="00337E9A"/>
    <w:rsid w:val="003502C5"/>
    <w:rsid w:val="003646FF"/>
    <w:rsid w:val="00377BEC"/>
    <w:rsid w:val="00385341"/>
    <w:rsid w:val="003854E6"/>
    <w:rsid w:val="0039420B"/>
    <w:rsid w:val="003B30C8"/>
    <w:rsid w:val="003C1D13"/>
    <w:rsid w:val="003D5D45"/>
    <w:rsid w:val="003E3104"/>
    <w:rsid w:val="003F0D39"/>
    <w:rsid w:val="00401939"/>
    <w:rsid w:val="00420A4B"/>
    <w:rsid w:val="004404FB"/>
    <w:rsid w:val="004624F2"/>
    <w:rsid w:val="00467D5F"/>
    <w:rsid w:val="00487945"/>
    <w:rsid w:val="005349AD"/>
    <w:rsid w:val="005652DB"/>
    <w:rsid w:val="00572432"/>
    <w:rsid w:val="005D2F03"/>
    <w:rsid w:val="005F062B"/>
    <w:rsid w:val="005F7C22"/>
    <w:rsid w:val="00643195"/>
    <w:rsid w:val="00650530"/>
    <w:rsid w:val="0065091A"/>
    <w:rsid w:val="00673603"/>
    <w:rsid w:val="006801C0"/>
    <w:rsid w:val="006860A7"/>
    <w:rsid w:val="006A562F"/>
    <w:rsid w:val="007152D4"/>
    <w:rsid w:val="00752516"/>
    <w:rsid w:val="0076256D"/>
    <w:rsid w:val="00777BA2"/>
    <w:rsid w:val="007821F7"/>
    <w:rsid w:val="007A2CF6"/>
    <w:rsid w:val="007B5964"/>
    <w:rsid w:val="007C5BBD"/>
    <w:rsid w:val="007C6E69"/>
    <w:rsid w:val="007F3007"/>
    <w:rsid w:val="00835D2F"/>
    <w:rsid w:val="00846482"/>
    <w:rsid w:val="008667AF"/>
    <w:rsid w:val="008738C8"/>
    <w:rsid w:val="008752C7"/>
    <w:rsid w:val="008806CD"/>
    <w:rsid w:val="008815CC"/>
    <w:rsid w:val="008B0F21"/>
    <w:rsid w:val="008D5170"/>
    <w:rsid w:val="008E42BD"/>
    <w:rsid w:val="00903CC3"/>
    <w:rsid w:val="00933C39"/>
    <w:rsid w:val="009351C6"/>
    <w:rsid w:val="0093567B"/>
    <w:rsid w:val="009F7091"/>
    <w:rsid w:val="00A030FE"/>
    <w:rsid w:val="00A31538"/>
    <w:rsid w:val="00A402E6"/>
    <w:rsid w:val="00A7797C"/>
    <w:rsid w:val="00AA09C5"/>
    <w:rsid w:val="00AA1C22"/>
    <w:rsid w:val="00AD2E8F"/>
    <w:rsid w:val="00AE7D41"/>
    <w:rsid w:val="00B1135A"/>
    <w:rsid w:val="00B43C06"/>
    <w:rsid w:val="00B60A78"/>
    <w:rsid w:val="00B63DE0"/>
    <w:rsid w:val="00B80767"/>
    <w:rsid w:val="00B911CA"/>
    <w:rsid w:val="00B91635"/>
    <w:rsid w:val="00BB12BC"/>
    <w:rsid w:val="00BD623B"/>
    <w:rsid w:val="00BF0533"/>
    <w:rsid w:val="00C33871"/>
    <w:rsid w:val="00CA521B"/>
    <w:rsid w:val="00CA7B92"/>
    <w:rsid w:val="00CB077B"/>
    <w:rsid w:val="00CF0599"/>
    <w:rsid w:val="00CF10A2"/>
    <w:rsid w:val="00D00510"/>
    <w:rsid w:val="00D400A4"/>
    <w:rsid w:val="00D44C30"/>
    <w:rsid w:val="00DB40C2"/>
    <w:rsid w:val="00DC57CD"/>
    <w:rsid w:val="00DD0279"/>
    <w:rsid w:val="00DD7B49"/>
    <w:rsid w:val="00DE616D"/>
    <w:rsid w:val="00E131F0"/>
    <w:rsid w:val="00E278E0"/>
    <w:rsid w:val="00E30CC3"/>
    <w:rsid w:val="00E331DF"/>
    <w:rsid w:val="00E66138"/>
    <w:rsid w:val="00E761E3"/>
    <w:rsid w:val="00E77F2A"/>
    <w:rsid w:val="00E80633"/>
    <w:rsid w:val="00E81CD5"/>
    <w:rsid w:val="00ED4D93"/>
    <w:rsid w:val="00EE3FBB"/>
    <w:rsid w:val="00EF6214"/>
    <w:rsid w:val="00F05270"/>
    <w:rsid w:val="00F0584D"/>
    <w:rsid w:val="00F339A4"/>
    <w:rsid w:val="00F36883"/>
    <w:rsid w:val="00F76D64"/>
    <w:rsid w:val="00F8660B"/>
    <w:rsid w:val="00FB7145"/>
    <w:rsid w:val="00FC2C86"/>
    <w:rsid w:val="00FD5ED0"/>
    <w:rsid w:val="00FE6400"/>
    <w:rsid w:val="00FF741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7106">
      <o:colormru v:ext="edit" colors="#030"/>
      <o:colormenu v:ext="edit" strokecolor="#030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351C6"/>
    <w:pPr>
      <w:spacing w:after="180" w:line="271" w:lineRule="auto"/>
    </w:pPr>
    <w:rPr>
      <w:rFonts w:ascii="Times New Roman" w:eastAsia="Times New Roman" w:hAnsi="Times New Roman" w:cs="Times New Roman"/>
      <w:color w:val="000000"/>
      <w:kern w:val="28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351C6"/>
    <w:pPr>
      <w:spacing w:after="0" w:line="240" w:lineRule="auto"/>
    </w:pPr>
    <w:rPr>
      <w:rFonts w:ascii="Tahoma" w:eastAsiaTheme="minorHAnsi" w:hAnsi="Tahoma" w:cs="Tahoma"/>
      <w:color w:val="auto"/>
      <w:kern w:val="0"/>
      <w:sz w:val="16"/>
      <w:szCs w:val="16"/>
      <w:lang w:eastAsia="en-US"/>
    </w:rPr>
  </w:style>
  <w:style w:type="character" w:customStyle="1" w:styleId="a4">
    <w:name w:val="Текст выноски Знак"/>
    <w:basedOn w:val="a0"/>
    <w:link w:val="a3"/>
    <w:uiPriority w:val="99"/>
    <w:semiHidden/>
    <w:rsid w:val="009351C6"/>
    <w:rPr>
      <w:rFonts w:ascii="Tahoma" w:hAnsi="Tahoma" w:cs="Tahoma"/>
      <w:sz w:val="16"/>
      <w:szCs w:val="16"/>
    </w:rPr>
  </w:style>
  <w:style w:type="paragraph" w:styleId="a5">
    <w:name w:val="Title"/>
    <w:link w:val="a6"/>
    <w:uiPriority w:val="10"/>
    <w:qFormat/>
    <w:rsid w:val="009351C6"/>
    <w:pPr>
      <w:spacing w:after="0" w:line="240" w:lineRule="auto"/>
      <w:jc w:val="center"/>
    </w:pPr>
    <w:rPr>
      <w:rFonts w:ascii="Times New Roman" w:eastAsia="Times New Roman" w:hAnsi="Times New Roman" w:cs="Times New Roman"/>
      <w:color w:val="0033CC"/>
      <w:kern w:val="28"/>
      <w:sz w:val="101"/>
      <w:szCs w:val="72"/>
      <w:lang w:eastAsia="ru-RU"/>
    </w:rPr>
  </w:style>
  <w:style w:type="character" w:customStyle="1" w:styleId="a6">
    <w:name w:val="Название Знак"/>
    <w:basedOn w:val="a0"/>
    <w:link w:val="a5"/>
    <w:uiPriority w:val="10"/>
    <w:rsid w:val="009351C6"/>
    <w:rPr>
      <w:rFonts w:ascii="Times New Roman" w:eastAsia="Times New Roman" w:hAnsi="Times New Roman" w:cs="Times New Roman"/>
      <w:color w:val="0033CC"/>
      <w:kern w:val="28"/>
      <w:sz w:val="101"/>
      <w:szCs w:val="72"/>
      <w:lang w:eastAsia="ru-RU"/>
    </w:rPr>
  </w:style>
  <w:style w:type="character" w:styleId="a7">
    <w:name w:val="Hyperlink"/>
    <w:basedOn w:val="a0"/>
    <w:uiPriority w:val="99"/>
    <w:semiHidden/>
    <w:unhideWhenUsed/>
    <w:rsid w:val="00323D95"/>
    <w:rPr>
      <w:color w:val="0000FF"/>
      <w:u w:val="single"/>
    </w:rPr>
  </w:style>
  <w:style w:type="table" w:styleId="a8">
    <w:name w:val="Table Grid"/>
    <w:basedOn w:val="a1"/>
    <w:uiPriority w:val="59"/>
    <w:rsid w:val="00323D95"/>
    <w:pPr>
      <w:spacing w:after="0" w:line="240" w:lineRule="auto"/>
    </w:pPr>
    <w:rPr>
      <w:rFonts w:eastAsiaTheme="minorEastAsia"/>
      <w:lang w:eastAsia="ru-RU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9">
    <w:name w:val="List Paragraph"/>
    <w:basedOn w:val="a"/>
    <w:uiPriority w:val="34"/>
    <w:qFormat/>
    <w:rsid w:val="001C419E"/>
    <w:pPr>
      <w:spacing w:after="200" w:line="276" w:lineRule="auto"/>
      <w:ind w:left="720"/>
      <w:contextualSpacing/>
    </w:pPr>
    <w:rPr>
      <w:rFonts w:ascii="Calibri" w:eastAsia="Calibri" w:hAnsi="Calibri"/>
      <w:color w:val="auto"/>
      <w:kern w:val="0"/>
      <w:sz w:val="22"/>
      <w:szCs w:val="22"/>
      <w:lang w:eastAsia="en-US"/>
    </w:rPr>
  </w:style>
  <w:style w:type="paragraph" w:styleId="aa">
    <w:name w:val="header"/>
    <w:basedOn w:val="a"/>
    <w:link w:val="ab"/>
    <w:uiPriority w:val="99"/>
    <w:unhideWhenUsed/>
    <w:rsid w:val="000F38C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Верхний колонтитул Знак"/>
    <w:basedOn w:val="a0"/>
    <w:link w:val="aa"/>
    <w:uiPriority w:val="99"/>
    <w:rsid w:val="000F38CB"/>
    <w:rPr>
      <w:rFonts w:ascii="Times New Roman" w:eastAsia="Times New Roman" w:hAnsi="Times New Roman" w:cs="Times New Roman"/>
      <w:color w:val="000000"/>
      <w:kern w:val="28"/>
      <w:sz w:val="20"/>
      <w:szCs w:val="20"/>
      <w:lang w:eastAsia="ru-RU"/>
    </w:rPr>
  </w:style>
  <w:style w:type="paragraph" w:styleId="ac">
    <w:name w:val="footer"/>
    <w:basedOn w:val="a"/>
    <w:link w:val="ad"/>
    <w:uiPriority w:val="99"/>
    <w:unhideWhenUsed/>
    <w:rsid w:val="000F38C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Нижний колонтитул Знак"/>
    <w:basedOn w:val="a0"/>
    <w:link w:val="ac"/>
    <w:uiPriority w:val="99"/>
    <w:rsid w:val="000F38CB"/>
    <w:rPr>
      <w:rFonts w:ascii="Times New Roman" w:eastAsia="Times New Roman" w:hAnsi="Times New Roman" w:cs="Times New Roman"/>
      <w:color w:val="000000"/>
      <w:kern w:val="28"/>
      <w:sz w:val="20"/>
      <w:szCs w:val="20"/>
      <w:lang w:eastAsia="ru-RU"/>
    </w:rPr>
  </w:style>
  <w:style w:type="character" w:customStyle="1" w:styleId="apple-style-span">
    <w:name w:val="apple-style-span"/>
    <w:basedOn w:val="a0"/>
    <w:rsid w:val="00E66138"/>
  </w:style>
  <w:style w:type="paragraph" w:styleId="ae">
    <w:name w:val="Normal (Web)"/>
    <w:basedOn w:val="a"/>
    <w:uiPriority w:val="99"/>
    <w:unhideWhenUsed/>
    <w:rsid w:val="004404FB"/>
    <w:pPr>
      <w:spacing w:before="100" w:beforeAutospacing="1" w:after="100" w:afterAutospacing="1" w:line="240" w:lineRule="auto"/>
    </w:pPr>
    <w:rPr>
      <w:color w:val="auto"/>
      <w:kern w:val="0"/>
      <w:sz w:val="24"/>
      <w:szCs w:val="24"/>
    </w:rPr>
  </w:style>
  <w:style w:type="character" w:customStyle="1" w:styleId="dropdown-user-namefirst-letter">
    <w:name w:val="dropdown-user-name__first-letter"/>
    <w:basedOn w:val="a0"/>
    <w:rsid w:val="00DC57CD"/>
  </w:style>
  <w:style w:type="paragraph" w:customStyle="1" w:styleId="Default">
    <w:name w:val="Default"/>
    <w:rsid w:val="0076256D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character" w:customStyle="1" w:styleId="af">
    <w:name w:val="Основной текст_"/>
    <w:link w:val="6"/>
    <w:rsid w:val="00643195"/>
    <w:rPr>
      <w:rFonts w:ascii="Times New Roman"/>
      <w:shd w:val="clear" w:color="auto" w:fill="FFFFFF"/>
    </w:rPr>
  </w:style>
  <w:style w:type="character" w:customStyle="1" w:styleId="af0">
    <w:name w:val="Основной текст + Курсив"/>
    <w:rsid w:val="00643195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spacing w:val="0"/>
      <w:sz w:val="20"/>
      <w:szCs w:val="20"/>
    </w:rPr>
  </w:style>
  <w:style w:type="paragraph" w:customStyle="1" w:styleId="6">
    <w:name w:val="Основной текст6"/>
    <w:basedOn w:val="a"/>
    <w:link w:val="af"/>
    <w:rsid w:val="00643195"/>
    <w:pPr>
      <w:shd w:val="clear" w:color="auto" w:fill="FFFFFF"/>
      <w:spacing w:before="120" w:after="0" w:line="240" w:lineRule="exact"/>
      <w:jc w:val="both"/>
    </w:pPr>
    <w:rPr>
      <w:rFonts w:eastAsiaTheme="minorHAnsi" w:hAnsiTheme="minorHAnsi" w:cstheme="minorBidi"/>
      <w:color w:val="auto"/>
      <w:kern w:val="0"/>
      <w:sz w:val="22"/>
      <w:szCs w:val="22"/>
      <w:lang w:eastAsia="en-US"/>
    </w:rPr>
  </w:style>
  <w:style w:type="character" w:customStyle="1" w:styleId="8pt">
    <w:name w:val="Основной текст + 8 pt"/>
    <w:rsid w:val="00643195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pacing w:val="0"/>
      <w:sz w:val="16"/>
      <w:szCs w:val="16"/>
      <w:shd w:val="clear" w:color="auto" w:fill="FFFFFF"/>
    </w:rPr>
  </w:style>
  <w:style w:type="paragraph" w:customStyle="1" w:styleId="af1">
    <w:name w:val="Содержимое таблицы"/>
    <w:basedOn w:val="a"/>
    <w:rsid w:val="00F36883"/>
    <w:pPr>
      <w:widowControl w:val="0"/>
      <w:suppressLineNumbers/>
      <w:suppressAutoHyphens/>
      <w:spacing w:after="0" w:line="240" w:lineRule="auto"/>
    </w:pPr>
    <w:rPr>
      <w:rFonts w:ascii="Arial" w:eastAsia="SimSun" w:hAnsi="Arial" w:cs="Mangal"/>
      <w:color w:val="auto"/>
      <w:kern w:val="1"/>
      <w:szCs w:val="24"/>
      <w:lang w:eastAsia="hi-IN" w:bidi="hi-IN"/>
    </w:rPr>
  </w:style>
  <w:style w:type="character" w:customStyle="1" w:styleId="Bodytext3">
    <w:name w:val="Body text (3)_"/>
    <w:basedOn w:val="a0"/>
    <w:link w:val="Bodytext30"/>
    <w:rsid w:val="008815CC"/>
    <w:rPr>
      <w:rFonts w:ascii="Verdana" w:eastAsia="Verdana" w:hAnsi="Verdana" w:cs="Verdana"/>
      <w:b/>
      <w:bCs/>
      <w:i/>
      <w:iCs/>
      <w:sz w:val="44"/>
      <w:szCs w:val="44"/>
      <w:shd w:val="clear" w:color="auto" w:fill="FFFFFF"/>
    </w:rPr>
  </w:style>
  <w:style w:type="character" w:customStyle="1" w:styleId="Bodytext2">
    <w:name w:val="Body text (2)_"/>
    <w:basedOn w:val="a0"/>
    <w:link w:val="Bodytext20"/>
    <w:rsid w:val="008815CC"/>
    <w:rPr>
      <w:rFonts w:ascii="Times New Roman" w:eastAsia="Times New Roman" w:hAnsi="Times New Roman" w:cs="Times New Roman"/>
      <w:sz w:val="28"/>
      <w:szCs w:val="28"/>
      <w:shd w:val="clear" w:color="auto" w:fill="FFFFFF"/>
    </w:rPr>
  </w:style>
  <w:style w:type="character" w:customStyle="1" w:styleId="Bodytext2Bold">
    <w:name w:val="Body text (2) + Bold"/>
    <w:basedOn w:val="Bodytext2"/>
    <w:rsid w:val="008815CC"/>
    <w:rPr>
      <w:b/>
      <w:bCs/>
      <w:color w:val="000000"/>
      <w:spacing w:val="0"/>
      <w:w w:val="100"/>
      <w:position w:val="0"/>
      <w:lang w:val="ru-RU" w:eastAsia="ru-RU" w:bidi="ru-RU"/>
    </w:rPr>
  </w:style>
  <w:style w:type="character" w:customStyle="1" w:styleId="Bodytext4">
    <w:name w:val="Body text (4)_"/>
    <w:basedOn w:val="a0"/>
    <w:link w:val="Bodytext40"/>
    <w:rsid w:val="008815CC"/>
    <w:rPr>
      <w:rFonts w:ascii="Times New Roman" w:eastAsia="Times New Roman" w:hAnsi="Times New Roman" w:cs="Times New Roman"/>
      <w:b/>
      <w:bCs/>
      <w:sz w:val="28"/>
      <w:szCs w:val="28"/>
      <w:shd w:val="clear" w:color="auto" w:fill="FFFFFF"/>
    </w:rPr>
  </w:style>
  <w:style w:type="paragraph" w:customStyle="1" w:styleId="Bodytext30">
    <w:name w:val="Body text (3)"/>
    <w:basedOn w:val="a"/>
    <w:link w:val="Bodytext3"/>
    <w:rsid w:val="008815CC"/>
    <w:pPr>
      <w:widowControl w:val="0"/>
      <w:shd w:val="clear" w:color="auto" w:fill="FFFFFF"/>
      <w:spacing w:after="0" w:line="317" w:lineRule="exact"/>
    </w:pPr>
    <w:rPr>
      <w:rFonts w:ascii="Verdana" w:eastAsia="Verdana" w:hAnsi="Verdana" w:cs="Verdana"/>
      <w:b/>
      <w:bCs/>
      <w:i/>
      <w:iCs/>
      <w:color w:val="auto"/>
      <w:kern w:val="0"/>
      <w:sz w:val="44"/>
      <w:szCs w:val="44"/>
      <w:lang w:eastAsia="en-US"/>
    </w:rPr>
  </w:style>
  <w:style w:type="paragraph" w:customStyle="1" w:styleId="Bodytext20">
    <w:name w:val="Body text (2)"/>
    <w:basedOn w:val="a"/>
    <w:link w:val="Bodytext2"/>
    <w:rsid w:val="008815CC"/>
    <w:pPr>
      <w:widowControl w:val="0"/>
      <w:shd w:val="clear" w:color="auto" w:fill="FFFFFF"/>
      <w:spacing w:after="0" w:line="317" w:lineRule="exact"/>
    </w:pPr>
    <w:rPr>
      <w:color w:val="auto"/>
      <w:kern w:val="0"/>
      <w:sz w:val="28"/>
      <w:szCs w:val="28"/>
      <w:lang w:eastAsia="en-US"/>
    </w:rPr>
  </w:style>
  <w:style w:type="paragraph" w:customStyle="1" w:styleId="Bodytext40">
    <w:name w:val="Body text (4)"/>
    <w:basedOn w:val="a"/>
    <w:link w:val="Bodytext4"/>
    <w:rsid w:val="008815CC"/>
    <w:pPr>
      <w:widowControl w:val="0"/>
      <w:shd w:val="clear" w:color="auto" w:fill="FFFFFF"/>
      <w:spacing w:after="0" w:line="317" w:lineRule="exact"/>
    </w:pPr>
    <w:rPr>
      <w:b/>
      <w:bCs/>
      <w:color w:val="auto"/>
      <w:kern w:val="0"/>
      <w:sz w:val="28"/>
      <w:szCs w:val="28"/>
      <w:lang w:eastAsia="en-US"/>
    </w:rPr>
  </w:style>
  <w:style w:type="character" w:styleId="af2">
    <w:name w:val="Strong"/>
    <w:basedOn w:val="a0"/>
    <w:uiPriority w:val="22"/>
    <w:qFormat/>
    <w:rsid w:val="008815CC"/>
    <w:rPr>
      <w:b/>
      <w:bCs/>
    </w:rPr>
  </w:style>
  <w:style w:type="character" w:styleId="af3">
    <w:name w:val="Emphasis"/>
    <w:basedOn w:val="a0"/>
    <w:uiPriority w:val="20"/>
    <w:qFormat/>
    <w:rsid w:val="008815CC"/>
    <w:rPr>
      <w:i/>
      <w:iCs/>
    </w:rPr>
  </w:style>
  <w:style w:type="character" w:customStyle="1" w:styleId="c3">
    <w:name w:val="c3"/>
    <w:basedOn w:val="a0"/>
    <w:rsid w:val="00673603"/>
  </w:style>
  <w:style w:type="paragraph" w:customStyle="1" w:styleId="c0">
    <w:name w:val="c0"/>
    <w:basedOn w:val="a"/>
    <w:rsid w:val="00673603"/>
    <w:pPr>
      <w:spacing w:before="100" w:beforeAutospacing="1" w:after="100" w:afterAutospacing="1" w:line="240" w:lineRule="auto"/>
    </w:pPr>
    <w:rPr>
      <w:color w:val="auto"/>
      <w:kern w:val="0"/>
      <w:sz w:val="24"/>
      <w:szCs w:val="24"/>
    </w:rPr>
  </w:style>
  <w:style w:type="character" w:customStyle="1" w:styleId="c2">
    <w:name w:val="c2"/>
    <w:basedOn w:val="a0"/>
    <w:rsid w:val="00673603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64436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9258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9680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387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981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190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7534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4995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8622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" Type="http://schemas.openxmlformats.org/officeDocument/2006/relationships/styles" Target="styles.xml"/><Relationship Id="rId21" Type="http://schemas.openxmlformats.org/officeDocument/2006/relationships/image" Target="media/image14.jpeg"/><Relationship Id="rId34" Type="http://schemas.openxmlformats.org/officeDocument/2006/relationships/image" Target="media/image27.jpeg"/><Relationship Id="rId55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jpeg"/><Relationship Id="rId29" Type="http://schemas.openxmlformats.org/officeDocument/2006/relationships/image" Target="media/image2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jpeg"/><Relationship Id="rId37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jpeg"/><Relationship Id="rId28" Type="http://schemas.openxmlformats.org/officeDocument/2006/relationships/image" Target="media/image21.jpeg"/><Relationship Id="rId36" Type="http://schemas.openxmlformats.org/officeDocument/2006/relationships/fontTable" Target="fontTable.xml"/><Relationship Id="rId10" Type="http://schemas.openxmlformats.org/officeDocument/2006/relationships/image" Target="media/image3.jpe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image" Target="media/image20.jpeg"/><Relationship Id="rId30" Type="http://schemas.openxmlformats.org/officeDocument/2006/relationships/image" Target="media/image23.jpeg"/><Relationship Id="rId35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15625D4-2915-4DC2-9354-9A27D965A92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836</TotalTime>
  <Pages>7</Pages>
  <Words>851</Words>
  <Characters>4854</Characters>
  <Application>Microsoft Office Word</Application>
  <DocSecurity>0</DocSecurity>
  <Lines>40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5694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Админ</dc:creator>
  <cp:lastModifiedBy>Детский сад</cp:lastModifiedBy>
  <cp:revision>37</cp:revision>
  <cp:lastPrinted>2018-03-23T10:26:00Z</cp:lastPrinted>
  <dcterms:created xsi:type="dcterms:W3CDTF">2018-02-15T16:28:00Z</dcterms:created>
  <dcterms:modified xsi:type="dcterms:W3CDTF">2018-04-04T06:59:00Z</dcterms:modified>
</cp:coreProperties>
</file>