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819" w:rsidRPr="00A65819" w:rsidRDefault="00A65819" w:rsidP="00A65819">
      <w:pPr>
        <w:pStyle w:val="a3"/>
        <w:tabs>
          <w:tab w:val="left" w:pos="9639"/>
        </w:tabs>
        <w:spacing w:before="0" w:beforeAutospacing="0" w:after="0" w:afterAutospacing="0"/>
        <w:ind w:left="9639"/>
        <w:rPr>
          <w:rStyle w:val="fill"/>
          <w:b w:val="0"/>
          <w:bCs w:val="0"/>
          <w:i w:val="0"/>
          <w:iCs w:val="0"/>
          <w:color w:val="000000" w:themeColor="text1"/>
          <w:szCs w:val="28"/>
        </w:rPr>
      </w:pPr>
      <w:r w:rsidRPr="00C64CE7">
        <w:rPr>
          <w:szCs w:val="28"/>
        </w:rPr>
        <w:t xml:space="preserve">Приложение </w:t>
      </w:r>
      <w:r w:rsidR="00AC27BB">
        <w:rPr>
          <w:szCs w:val="28"/>
        </w:rPr>
        <w:t>12</w:t>
      </w:r>
      <w:bookmarkStart w:id="0" w:name="_GoBack"/>
      <w:bookmarkEnd w:id="0"/>
      <w:r w:rsidRPr="00A65819">
        <w:rPr>
          <w:rStyle w:val="fill"/>
          <w:b w:val="0"/>
          <w:bCs w:val="0"/>
          <w:i w:val="0"/>
          <w:iCs w:val="0"/>
          <w:color w:val="000000" w:themeColor="text1"/>
          <w:szCs w:val="28"/>
        </w:rPr>
        <w:t xml:space="preserve"> к приложению </w:t>
      </w:r>
    </w:p>
    <w:p w:rsidR="00A65819" w:rsidRPr="00C64CE7" w:rsidRDefault="00A65819" w:rsidP="00A65819">
      <w:pPr>
        <w:pStyle w:val="a3"/>
        <w:tabs>
          <w:tab w:val="left" w:pos="9639"/>
        </w:tabs>
        <w:spacing w:before="0" w:beforeAutospacing="0" w:after="0" w:afterAutospacing="0"/>
        <w:ind w:left="9639"/>
        <w:rPr>
          <w:szCs w:val="28"/>
        </w:rPr>
      </w:pPr>
      <w:r w:rsidRPr="00C64CE7">
        <w:rPr>
          <w:szCs w:val="28"/>
        </w:rPr>
        <w:t>«Об учетной политике для целей бухгалтерского учета»</w:t>
      </w:r>
    </w:p>
    <w:p w:rsidR="00A65819" w:rsidRPr="00C64CE7" w:rsidRDefault="00A65819" w:rsidP="00A65819">
      <w:pPr>
        <w:pStyle w:val="a3"/>
        <w:spacing w:before="0" w:beforeAutospacing="0" w:after="0" w:afterAutospacing="0"/>
        <w:jc w:val="right"/>
        <w:rPr>
          <w:szCs w:val="28"/>
        </w:rPr>
      </w:pPr>
      <w:r w:rsidRPr="00C64CE7">
        <w:rPr>
          <w:szCs w:val="28"/>
        </w:rPr>
        <w:t> </w:t>
      </w:r>
    </w:p>
    <w:p w:rsidR="00A65819" w:rsidRPr="00C64CE7" w:rsidRDefault="00A65819" w:rsidP="00A65819">
      <w:pPr>
        <w:pStyle w:val="a3"/>
        <w:spacing w:before="0" w:beforeAutospacing="0" w:after="0" w:afterAutospacing="0"/>
        <w:jc w:val="center"/>
        <w:rPr>
          <w:szCs w:val="28"/>
        </w:rPr>
      </w:pPr>
    </w:p>
    <w:p w:rsidR="00A65819" w:rsidRPr="00C64CE7" w:rsidRDefault="00A65819" w:rsidP="00A65819">
      <w:pPr>
        <w:pStyle w:val="a3"/>
        <w:spacing w:before="0" w:beforeAutospacing="0" w:after="0" w:afterAutospacing="0"/>
        <w:jc w:val="center"/>
        <w:rPr>
          <w:b/>
          <w:szCs w:val="28"/>
        </w:rPr>
      </w:pPr>
      <w:r w:rsidRPr="00C64CE7">
        <w:rPr>
          <w:b/>
          <w:szCs w:val="28"/>
        </w:rPr>
        <w:t>Порядок рассмотрения и отражения в учете первичных учетных документов</w:t>
      </w:r>
    </w:p>
    <w:p w:rsidR="00A65819" w:rsidRPr="00C64CE7" w:rsidRDefault="00A65819" w:rsidP="00A65819">
      <w:pPr>
        <w:pStyle w:val="a3"/>
        <w:spacing w:before="0" w:beforeAutospacing="0" w:after="0" w:afterAutospacing="0"/>
        <w:jc w:val="center"/>
        <w:rPr>
          <w:szCs w:val="28"/>
        </w:rPr>
      </w:pPr>
      <w:r w:rsidRPr="00C64CE7">
        <w:rPr>
          <w:szCs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0"/>
        <w:gridCol w:w="3143"/>
        <w:gridCol w:w="3819"/>
        <w:gridCol w:w="4804"/>
      </w:tblGrid>
      <w:tr w:rsidR="00A65819" w:rsidRPr="00C64CE7" w:rsidTr="00867FE5"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 w:rsidRPr="00C64CE7">
              <w:rPr>
                <w:b/>
                <w:szCs w:val="28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 w:rsidRPr="00C64CE7">
              <w:rPr>
                <w:b/>
                <w:szCs w:val="28"/>
              </w:rPr>
              <w:t>Служба, представившая документ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 w:rsidRPr="00C64CE7">
              <w:rPr>
                <w:b/>
                <w:szCs w:val="28"/>
              </w:rPr>
              <w:t>Служба, получившая документ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jc w:val="center"/>
              <w:rPr>
                <w:b/>
                <w:szCs w:val="28"/>
              </w:rPr>
            </w:pPr>
            <w:r w:rsidRPr="00C64CE7">
              <w:rPr>
                <w:b/>
                <w:szCs w:val="28"/>
              </w:rPr>
              <w:t>Срок рассмотрения, проверки документа службой, получившей документ</w:t>
            </w:r>
          </w:p>
        </w:tc>
      </w:tr>
      <w:tr w:rsidR="00A65819" w:rsidRPr="00C64CE7" w:rsidTr="00867FE5">
        <w:tc>
          <w:tcPr>
            <w:tcW w:w="0" w:type="auto"/>
            <w:vMerge w:val="restart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Договор на оказание услуг, выполнение работ, поставки товара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Юридическая служба </w:t>
            </w:r>
            <w:proofErr w:type="gramStart"/>
            <w:r w:rsidRPr="00C64CE7">
              <w:rPr>
                <w:szCs w:val="28"/>
              </w:rPr>
              <w:t>Управления образования администрации города Бузулука</w:t>
            </w:r>
            <w:proofErr w:type="gramEnd"/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Экономическая группа учета и учета внебюджетных средств МКУ «ЦБ </w:t>
            </w:r>
            <w:proofErr w:type="spellStart"/>
            <w:r w:rsidRPr="00C64CE7">
              <w:rPr>
                <w:szCs w:val="28"/>
              </w:rPr>
              <w:t>муо</w:t>
            </w:r>
            <w:proofErr w:type="spellEnd"/>
            <w:r w:rsidRPr="00C64CE7">
              <w:rPr>
                <w:szCs w:val="28"/>
              </w:rPr>
              <w:t>»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Три дня с момента получения документа</w:t>
            </w:r>
          </w:p>
        </w:tc>
      </w:tr>
      <w:tr w:rsidR="00A65819" w:rsidRPr="00C64CE7" w:rsidTr="00867FE5">
        <w:tc>
          <w:tcPr>
            <w:tcW w:w="0" w:type="auto"/>
            <w:vMerge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Экономическая группа учета и учета внебюджетных средств МКУ «ЦБ </w:t>
            </w:r>
            <w:proofErr w:type="spellStart"/>
            <w:r w:rsidRPr="00C64CE7">
              <w:rPr>
                <w:szCs w:val="28"/>
              </w:rPr>
              <w:t>муо</w:t>
            </w:r>
            <w:proofErr w:type="spellEnd"/>
            <w:r w:rsidRPr="00C64CE7">
              <w:rPr>
                <w:szCs w:val="28"/>
              </w:rPr>
              <w:t>»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Главный бухгалтер МКУ «ЦБ </w:t>
            </w:r>
            <w:proofErr w:type="spellStart"/>
            <w:r w:rsidRPr="00C64CE7">
              <w:rPr>
                <w:szCs w:val="28"/>
              </w:rPr>
              <w:t>муо</w:t>
            </w:r>
            <w:proofErr w:type="spellEnd"/>
            <w:r w:rsidRPr="00C64CE7">
              <w:rPr>
                <w:szCs w:val="28"/>
              </w:rPr>
              <w:t>»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Один день с момента получения документа</w:t>
            </w:r>
          </w:p>
        </w:tc>
      </w:tr>
      <w:tr w:rsidR="00A65819" w:rsidRPr="00C64CE7" w:rsidTr="00867FE5">
        <w:tc>
          <w:tcPr>
            <w:tcW w:w="0" w:type="auto"/>
            <w:vMerge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Главный бухгалтер МКУ «ЦБ </w:t>
            </w:r>
            <w:proofErr w:type="spellStart"/>
            <w:r w:rsidRPr="00C64CE7">
              <w:rPr>
                <w:szCs w:val="28"/>
              </w:rPr>
              <w:t>муо</w:t>
            </w:r>
            <w:proofErr w:type="spellEnd"/>
            <w:r w:rsidRPr="00C64CE7">
              <w:rPr>
                <w:szCs w:val="28"/>
              </w:rPr>
              <w:t>»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Группа учета финансирования и расчетов с юридическими лицами МКУ «ЦБ </w:t>
            </w:r>
            <w:proofErr w:type="spellStart"/>
            <w:r w:rsidRPr="00C64CE7">
              <w:rPr>
                <w:szCs w:val="28"/>
              </w:rPr>
              <w:t>муо</w:t>
            </w:r>
            <w:proofErr w:type="spellEnd"/>
            <w:r w:rsidRPr="00C64CE7">
              <w:rPr>
                <w:szCs w:val="28"/>
              </w:rPr>
              <w:t>»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Проверка соответствия документов, представленных на оплату заключенному договору в течение всего периода действия договора (муниципального контракта)</w:t>
            </w:r>
          </w:p>
        </w:tc>
      </w:tr>
      <w:tr w:rsidR="00A65819" w:rsidRPr="00C64CE7" w:rsidTr="00867FE5">
        <w:tc>
          <w:tcPr>
            <w:tcW w:w="0" w:type="auto"/>
            <w:vMerge w:val="restart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Акт выполненных работ, оказанных услуг, накладная на поставку товара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Поставщик услуг, работ, товара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Группа учета финансирования и расчетов с юридическими лицами МКУ «ЦБ </w:t>
            </w:r>
            <w:proofErr w:type="spellStart"/>
            <w:r w:rsidRPr="00C64CE7">
              <w:rPr>
                <w:szCs w:val="28"/>
              </w:rPr>
              <w:t>муо</w:t>
            </w:r>
            <w:proofErr w:type="spellEnd"/>
            <w:r w:rsidRPr="00C64CE7">
              <w:rPr>
                <w:szCs w:val="28"/>
              </w:rPr>
              <w:t>»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В срок установленный договором, но не более семи календарных дней с момента предоставления документа</w:t>
            </w:r>
          </w:p>
        </w:tc>
      </w:tr>
      <w:tr w:rsidR="00A65819" w:rsidRPr="00C64CE7" w:rsidTr="00867FE5">
        <w:tc>
          <w:tcPr>
            <w:tcW w:w="0" w:type="auto"/>
            <w:vMerge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Группа учета финансирования и расчетов с юридическими лицами МКУ «ЦБ </w:t>
            </w:r>
            <w:proofErr w:type="spellStart"/>
            <w:r w:rsidRPr="00C64CE7">
              <w:rPr>
                <w:szCs w:val="28"/>
              </w:rPr>
              <w:t>муо</w:t>
            </w:r>
            <w:proofErr w:type="spellEnd"/>
            <w:r w:rsidRPr="00C64CE7">
              <w:rPr>
                <w:szCs w:val="28"/>
              </w:rPr>
              <w:t>»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Эксперт учреждения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В течение одного дня </w:t>
            </w:r>
            <w:proofErr w:type="gramStart"/>
            <w:r w:rsidRPr="00C64CE7">
              <w:rPr>
                <w:szCs w:val="28"/>
              </w:rPr>
              <w:t>с даты рассмотрения</w:t>
            </w:r>
            <w:proofErr w:type="gramEnd"/>
            <w:r w:rsidRPr="00C64CE7">
              <w:rPr>
                <w:szCs w:val="28"/>
              </w:rPr>
              <w:t xml:space="preserve"> документа</w:t>
            </w:r>
          </w:p>
        </w:tc>
      </w:tr>
      <w:tr w:rsidR="00A65819" w:rsidRPr="00C64CE7" w:rsidTr="00867FE5">
        <w:tc>
          <w:tcPr>
            <w:tcW w:w="0" w:type="auto"/>
            <w:vMerge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Эксперт учреждения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Главный бухгалтер МКУ «ЦБ </w:t>
            </w:r>
            <w:proofErr w:type="spellStart"/>
            <w:r w:rsidRPr="00C64CE7">
              <w:rPr>
                <w:szCs w:val="28"/>
              </w:rPr>
              <w:t>муо</w:t>
            </w:r>
            <w:proofErr w:type="spellEnd"/>
            <w:r w:rsidRPr="00C64CE7">
              <w:rPr>
                <w:szCs w:val="28"/>
              </w:rPr>
              <w:t xml:space="preserve">», юридическая служба </w:t>
            </w:r>
            <w:proofErr w:type="gramStart"/>
            <w:r w:rsidRPr="00C64CE7">
              <w:rPr>
                <w:szCs w:val="28"/>
              </w:rPr>
              <w:t>Управления образования администрации города Бузулука</w:t>
            </w:r>
            <w:proofErr w:type="gramEnd"/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В течение одного дня с момента проведения экспертизы</w:t>
            </w:r>
          </w:p>
        </w:tc>
      </w:tr>
      <w:tr w:rsidR="00A65819" w:rsidRPr="00C64CE7" w:rsidTr="00867FE5"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Платежное поручение, подтверждающее факт оплаты услуг, работ, товара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Группа учета финансирования и расчетов с юридическими лицами МКУ «ЦБ </w:t>
            </w:r>
            <w:proofErr w:type="spellStart"/>
            <w:r w:rsidRPr="00C64CE7">
              <w:rPr>
                <w:szCs w:val="28"/>
              </w:rPr>
              <w:t>муо</w:t>
            </w:r>
            <w:proofErr w:type="spellEnd"/>
            <w:r w:rsidRPr="00C64CE7">
              <w:rPr>
                <w:szCs w:val="28"/>
              </w:rPr>
              <w:t>»</w:t>
            </w:r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 xml:space="preserve">Юридическая служба </w:t>
            </w:r>
            <w:proofErr w:type="gramStart"/>
            <w:r w:rsidRPr="00C64CE7">
              <w:rPr>
                <w:szCs w:val="28"/>
              </w:rPr>
              <w:t>Управления образования администрации города Бузулука</w:t>
            </w:r>
            <w:proofErr w:type="gramEnd"/>
          </w:p>
        </w:tc>
        <w:tc>
          <w:tcPr>
            <w:tcW w:w="0" w:type="auto"/>
            <w:vAlign w:val="center"/>
          </w:tcPr>
          <w:p w:rsidR="00A65819" w:rsidRPr="00C64CE7" w:rsidRDefault="00A65819" w:rsidP="00867FE5">
            <w:pPr>
              <w:pStyle w:val="a3"/>
              <w:spacing w:before="0" w:beforeAutospacing="0" w:after="0" w:afterAutospacing="0"/>
              <w:rPr>
                <w:szCs w:val="28"/>
              </w:rPr>
            </w:pPr>
            <w:r w:rsidRPr="00C64CE7">
              <w:rPr>
                <w:szCs w:val="28"/>
              </w:rPr>
              <w:t>В течение дня получения документа</w:t>
            </w:r>
          </w:p>
        </w:tc>
      </w:tr>
    </w:tbl>
    <w:p w:rsidR="00A65819" w:rsidRPr="00C64CE7" w:rsidRDefault="00A65819" w:rsidP="00A65819">
      <w:pPr>
        <w:pStyle w:val="a3"/>
        <w:spacing w:before="0" w:beforeAutospacing="0" w:after="0" w:afterAutospacing="0"/>
        <w:rPr>
          <w:szCs w:val="28"/>
        </w:rPr>
      </w:pPr>
      <w:r w:rsidRPr="00C64CE7">
        <w:rPr>
          <w:szCs w:val="28"/>
        </w:rPr>
        <w:t xml:space="preserve"> </w:t>
      </w:r>
    </w:p>
    <w:p w:rsidR="00463CEB" w:rsidRDefault="00463CEB"/>
    <w:sectPr w:rsidR="00463CEB" w:rsidSect="00A658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DC"/>
    <w:rsid w:val="00463CEB"/>
    <w:rsid w:val="00A65819"/>
    <w:rsid w:val="00AC27BB"/>
    <w:rsid w:val="00AE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5819"/>
    <w:pPr>
      <w:spacing w:before="100" w:beforeAutospacing="1" w:after="100" w:afterAutospacing="1"/>
    </w:pPr>
    <w:rPr>
      <w:sz w:val="22"/>
      <w:szCs w:val="22"/>
    </w:rPr>
  </w:style>
  <w:style w:type="character" w:customStyle="1" w:styleId="fill">
    <w:name w:val="fill"/>
    <w:rsid w:val="00A65819"/>
    <w:rPr>
      <w:b/>
      <w:bCs/>
      <w:i/>
      <w:iCs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5819"/>
    <w:pPr>
      <w:spacing w:before="100" w:beforeAutospacing="1" w:after="100" w:afterAutospacing="1"/>
    </w:pPr>
    <w:rPr>
      <w:sz w:val="22"/>
      <w:szCs w:val="22"/>
    </w:rPr>
  </w:style>
  <w:style w:type="character" w:customStyle="1" w:styleId="fill">
    <w:name w:val="fill"/>
    <w:rsid w:val="00A65819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3</cp:revision>
  <dcterms:created xsi:type="dcterms:W3CDTF">2018-05-31T11:08:00Z</dcterms:created>
  <dcterms:modified xsi:type="dcterms:W3CDTF">2018-07-31T05:00:00Z</dcterms:modified>
</cp:coreProperties>
</file>